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A" w:rsidRDefault="00DB02EA" w:rsidP="00DB02E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EA" w:rsidRDefault="00DB02EA" w:rsidP="00DB02EA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B02EA" w:rsidRDefault="00DB02EA" w:rsidP="00DB02E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B02EA" w:rsidRDefault="00DB02EA" w:rsidP="00DB02EA">
      <w:pPr>
        <w:jc w:val="center"/>
        <w:rPr>
          <w:color w:val="000000"/>
          <w:sz w:val="26"/>
        </w:rPr>
      </w:pPr>
    </w:p>
    <w:p w:rsidR="00DB02EA" w:rsidRDefault="00DB02EA" w:rsidP="00DB02EA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31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</w:t>
      </w:r>
      <w:r w:rsidR="00D26248">
        <w:rPr>
          <w:sz w:val="28"/>
          <w:szCs w:val="28"/>
        </w:rPr>
        <w:t>3</w:t>
      </w:r>
      <w:r>
        <w:rPr>
          <w:sz w:val="28"/>
          <w:szCs w:val="28"/>
        </w:rPr>
        <w:t>/674-3</w:t>
      </w:r>
    </w:p>
    <w:p w:rsidR="00DB02EA" w:rsidRDefault="00DB02EA" w:rsidP="00DB02EA">
      <w:pPr>
        <w:pStyle w:val="a9"/>
        <w:ind w:left="0" w:right="-1"/>
        <w:rPr>
          <w:szCs w:val="28"/>
        </w:rPr>
      </w:pPr>
    </w:p>
    <w:p w:rsidR="00DB02EA" w:rsidRDefault="00DB02EA" w:rsidP="00DB02E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B02EA" w:rsidRDefault="00DB02EA" w:rsidP="00DB02E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proofErr w:type="spellStart"/>
      <w:r w:rsidR="0044427A">
        <w:rPr>
          <w:b/>
          <w:color w:val="000000"/>
          <w:sz w:val="28"/>
          <w:szCs w:val="28"/>
        </w:rPr>
        <w:t>Альшева</w:t>
      </w:r>
      <w:proofErr w:type="spellEnd"/>
      <w:r w:rsidR="0044427A">
        <w:rPr>
          <w:b/>
          <w:color w:val="000000"/>
          <w:sz w:val="28"/>
          <w:szCs w:val="28"/>
        </w:rPr>
        <w:t xml:space="preserve"> А.И</w:t>
      </w:r>
      <w:r w:rsidR="00D150B7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C34A53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C34A53">
        <w:rPr>
          <w:color w:val="000000"/>
          <w:sz w:val="28"/>
          <w:szCs w:val="28"/>
        </w:rPr>
        <w:t xml:space="preserve">Ульяновскую городскую избирательную комиссию жалобу </w:t>
      </w:r>
      <w:r w:rsidR="0044427A">
        <w:rPr>
          <w:color w:val="000000"/>
          <w:sz w:val="28"/>
          <w:szCs w:val="28"/>
        </w:rPr>
        <w:t>кандидата в депутаты Ульяновской Городской</w:t>
      </w:r>
      <w:proofErr w:type="gramEnd"/>
      <w:r w:rsidR="0044427A">
        <w:rPr>
          <w:color w:val="000000"/>
          <w:sz w:val="28"/>
          <w:szCs w:val="28"/>
        </w:rPr>
        <w:t xml:space="preserve"> Думы пятого созыва по Заволжскому одномандатному избирательному округу № 8</w:t>
      </w:r>
      <w:r w:rsidR="00C34A53">
        <w:rPr>
          <w:color w:val="000000"/>
          <w:sz w:val="28"/>
          <w:szCs w:val="28"/>
        </w:rPr>
        <w:t xml:space="preserve"> </w:t>
      </w:r>
      <w:proofErr w:type="spellStart"/>
      <w:r w:rsidR="0044427A">
        <w:rPr>
          <w:color w:val="000000"/>
          <w:sz w:val="28"/>
          <w:szCs w:val="28"/>
        </w:rPr>
        <w:t>Альшева</w:t>
      </w:r>
      <w:proofErr w:type="spellEnd"/>
      <w:r w:rsidR="0044427A">
        <w:rPr>
          <w:color w:val="000000"/>
          <w:sz w:val="28"/>
          <w:szCs w:val="28"/>
        </w:rPr>
        <w:t xml:space="preserve"> А</w:t>
      </w:r>
      <w:r w:rsidR="00C34A53">
        <w:rPr>
          <w:color w:val="000000"/>
          <w:sz w:val="28"/>
          <w:szCs w:val="28"/>
        </w:rPr>
        <w:t>.В.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C8685B">
        <w:rPr>
          <w:color w:val="000000"/>
          <w:sz w:val="28"/>
          <w:szCs w:val="28"/>
        </w:rPr>
        <w:t>21-А</w:t>
      </w:r>
      <w:bookmarkStart w:id="0" w:name="_GoBack"/>
      <w:bookmarkEnd w:id="0"/>
      <w:r w:rsidR="00E5707F">
        <w:rPr>
          <w:color w:val="000000"/>
          <w:sz w:val="28"/>
          <w:szCs w:val="28"/>
        </w:rPr>
        <w:t xml:space="preserve"> от </w:t>
      </w:r>
      <w:r w:rsidR="00D150B7">
        <w:rPr>
          <w:color w:val="000000"/>
          <w:sz w:val="28"/>
          <w:szCs w:val="28"/>
        </w:rPr>
        <w:t>2</w:t>
      </w:r>
      <w:r w:rsidR="00C34A53">
        <w:rPr>
          <w:color w:val="000000"/>
          <w:sz w:val="28"/>
          <w:szCs w:val="28"/>
        </w:rPr>
        <w:t>5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proofErr w:type="gramStart"/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</w:t>
      </w:r>
      <w:proofErr w:type="gramEnd"/>
      <w:r w:rsidRPr="00327629">
        <w:rPr>
          <w:sz w:val="28"/>
          <w:szCs w:val="28"/>
        </w:rPr>
        <w:t xml:space="preserve">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44427A" w:rsidRPr="00121392" w:rsidRDefault="0044427A" w:rsidP="004442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 июля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</w:t>
      </w:r>
      <w:r w:rsidRPr="00121392">
        <w:rPr>
          <w:color w:val="000000"/>
          <w:sz w:val="28"/>
          <w:szCs w:val="28"/>
        </w:rPr>
        <w:t>№ </w:t>
      </w:r>
      <w:r w:rsidRPr="00121392">
        <w:rPr>
          <w:sz w:val="28"/>
          <w:szCs w:val="28"/>
        </w:rPr>
        <w:t>78/551-3</w:t>
      </w:r>
      <w:r w:rsidRPr="00121392">
        <w:rPr>
          <w:color w:val="000000"/>
          <w:sz w:val="28"/>
          <w:szCs w:val="28"/>
        </w:rPr>
        <w:t xml:space="preserve"> «</w:t>
      </w:r>
      <w:r w:rsidRPr="00121392">
        <w:rPr>
          <w:sz w:val="28"/>
          <w:szCs w:val="28"/>
        </w:rPr>
        <w:t xml:space="preserve">О регистрации Васильева Анатолия </w:t>
      </w:r>
      <w:r w:rsidRPr="00121392">
        <w:rPr>
          <w:sz w:val="28"/>
          <w:szCs w:val="28"/>
        </w:rPr>
        <w:lastRenderedPageBreak/>
        <w:t>Александровича кандидатом в депутаты Ульяновской Городской Думы пятого созыва по Заволжскому одномандатному избирательному округу № 8</w:t>
      </w:r>
      <w:r w:rsidRPr="00121392">
        <w:rPr>
          <w:color w:val="000000"/>
          <w:sz w:val="28"/>
          <w:szCs w:val="28"/>
        </w:rPr>
        <w:t>».</w:t>
      </w:r>
    </w:p>
    <w:p w:rsidR="00C34A53" w:rsidRPr="00121392" w:rsidRDefault="00C34A53" w:rsidP="00C34A5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1392">
        <w:rPr>
          <w:color w:val="000000"/>
          <w:sz w:val="28"/>
          <w:szCs w:val="28"/>
        </w:rPr>
        <w:t>3 августа 2015 года принято постановление Ульяновской городской избирательной комиссии № </w:t>
      </w:r>
      <w:r w:rsidR="0044427A" w:rsidRPr="00121392">
        <w:rPr>
          <w:sz w:val="28"/>
          <w:szCs w:val="28"/>
        </w:rPr>
        <w:t>75/494-3</w:t>
      </w:r>
      <w:r w:rsidR="0044427A" w:rsidRPr="00121392">
        <w:rPr>
          <w:color w:val="000000"/>
          <w:sz w:val="28"/>
          <w:szCs w:val="28"/>
        </w:rPr>
        <w:t xml:space="preserve"> </w:t>
      </w:r>
      <w:r w:rsidRPr="00121392">
        <w:rPr>
          <w:color w:val="000000"/>
          <w:sz w:val="28"/>
          <w:szCs w:val="28"/>
        </w:rPr>
        <w:t>«</w:t>
      </w:r>
      <w:r w:rsidR="0044427A" w:rsidRPr="00121392">
        <w:rPr>
          <w:sz w:val="28"/>
          <w:szCs w:val="28"/>
        </w:rPr>
        <w:t xml:space="preserve">О регистрации </w:t>
      </w:r>
      <w:proofErr w:type="spellStart"/>
      <w:r w:rsidR="0044427A" w:rsidRPr="00121392">
        <w:rPr>
          <w:sz w:val="28"/>
          <w:szCs w:val="28"/>
        </w:rPr>
        <w:t>Альшева</w:t>
      </w:r>
      <w:proofErr w:type="spellEnd"/>
      <w:r w:rsidR="0044427A" w:rsidRPr="00121392">
        <w:rPr>
          <w:sz w:val="28"/>
          <w:szCs w:val="28"/>
        </w:rPr>
        <w:t xml:space="preserve"> Александра Ивановича кандидатом в депутаты Ульяновской Городской Думы пятого созыва по Заволжскому </w:t>
      </w:r>
      <w:r w:rsidR="00121392" w:rsidRPr="00121392">
        <w:rPr>
          <w:sz w:val="28"/>
          <w:szCs w:val="28"/>
        </w:rPr>
        <w:t xml:space="preserve">одномандатному </w:t>
      </w:r>
      <w:r w:rsidR="0044427A" w:rsidRPr="00121392">
        <w:rPr>
          <w:sz w:val="28"/>
          <w:szCs w:val="28"/>
        </w:rPr>
        <w:t>избирательному округу № 8</w:t>
      </w:r>
      <w:r w:rsidRPr="00121392">
        <w:rPr>
          <w:color w:val="000000"/>
          <w:sz w:val="28"/>
          <w:szCs w:val="28"/>
        </w:rPr>
        <w:t xml:space="preserve">». </w:t>
      </w:r>
    </w:p>
    <w:p w:rsidR="007C5797" w:rsidRDefault="00121392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27</w:t>
      </w:r>
      <w:r w:rsidR="007C5797" w:rsidRPr="00327629">
        <w:rPr>
          <w:color w:val="000000"/>
          <w:sz w:val="28"/>
          <w:szCs w:val="28"/>
        </w:rPr>
        <w:t xml:space="preserve"> августа 2015 года в </w:t>
      </w:r>
      <w:r w:rsidR="00C34A53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 w:rsidR="008F7AE0" w:rsidRPr="008F7AE0">
        <w:rPr>
          <w:sz w:val="28"/>
          <w:szCs w:val="28"/>
        </w:rPr>
        <w:t xml:space="preserve">кандидата в депутаты Ульяновской Городской Думы пятого созыва по </w:t>
      </w:r>
      <w:r w:rsidR="008F7AE0">
        <w:rPr>
          <w:sz w:val="28"/>
          <w:szCs w:val="28"/>
        </w:rPr>
        <w:t xml:space="preserve">Заволжскому одномандатному избирательному округу № 8 </w:t>
      </w:r>
      <w:r>
        <w:rPr>
          <w:color w:val="000000"/>
          <w:sz w:val="28"/>
          <w:szCs w:val="28"/>
        </w:rPr>
        <w:t xml:space="preserve">А.И </w:t>
      </w:r>
      <w:proofErr w:type="spellStart"/>
      <w:r>
        <w:rPr>
          <w:color w:val="000000"/>
          <w:sz w:val="28"/>
          <w:szCs w:val="28"/>
        </w:rPr>
        <w:t>Альшева</w:t>
      </w:r>
      <w:proofErr w:type="spellEnd"/>
      <w:r w:rsidR="007C5797">
        <w:rPr>
          <w:color w:val="000000"/>
          <w:sz w:val="28"/>
          <w:szCs w:val="28"/>
        </w:rPr>
        <w:t xml:space="preserve"> (</w:t>
      </w:r>
      <w:proofErr w:type="spellStart"/>
      <w:r w:rsidR="007C5797">
        <w:rPr>
          <w:color w:val="000000"/>
          <w:sz w:val="28"/>
          <w:szCs w:val="28"/>
        </w:rPr>
        <w:t>вх</w:t>
      </w:r>
      <w:proofErr w:type="spellEnd"/>
      <w:r w:rsidR="007C5797">
        <w:rPr>
          <w:color w:val="000000"/>
          <w:sz w:val="28"/>
          <w:szCs w:val="28"/>
        </w:rPr>
        <w:t>. № </w:t>
      </w:r>
      <w:r>
        <w:rPr>
          <w:color w:val="000000"/>
          <w:sz w:val="28"/>
          <w:szCs w:val="28"/>
        </w:rPr>
        <w:t>2</w:t>
      </w:r>
      <w:r w:rsidR="00C34A53">
        <w:rPr>
          <w:color w:val="000000"/>
          <w:sz w:val="28"/>
          <w:szCs w:val="28"/>
        </w:rPr>
        <w:t>1</w:t>
      </w:r>
      <w:r w:rsidR="00D150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</w:t>
      </w:r>
      <w:r w:rsidR="007C5797">
        <w:rPr>
          <w:color w:val="000000"/>
          <w:sz w:val="28"/>
          <w:szCs w:val="28"/>
        </w:rPr>
        <w:t xml:space="preserve"> от </w:t>
      </w:r>
      <w:r w:rsidR="00D150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="007C5797">
        <w:rPr>
          <w:color w:val="000000"/>
          <w:sz w:val="28"/>
          <w:szCs w:val="28"/>
        </w:rPr>
        <w:t xml:space="preserve">.08.2015), в которой </w:t>
      </w:r>
      <w:r w:rsidR="007C5797" w:rsidRPr="00327629">
        <w:rPr>
          <w:color w:val="000000"/>
          <w:sz w:val="28"/>
          <w:szCs w:val="28"/>
        </w:rPr>
        <w:t xml:space="preserve">указывается на </w:t>
      </w:r>
      <w:r w:rsidR="007C5797"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>нарушение пункта 2 статьи 49 Федерального закона</w:t>
      </w:r>
      <w:r w:rsidR="00AF30AF">
        <w:rPr>
          <w:color w:val="000000"/>
          <w:sz w:val="28"/>
          <w:szCs w:val="28"/>
        </w:rPr>
        <w:t>, а именно 2</w:t>
      </w:r>
      <w:r>
        <w:rPr>
          <w:color w:val="000000"/>
          <w:sz w:val="28"/>
          <w:szCs w:val="28"/>
        </w:rPr>
        <w:t>4</w:t>
      </w:r>
      <w:r w:rsidR="00AF30AF">
        <w:rPr>
          <w:color w:val="000000"/>
          <w:sz w:val="28"/>
          <w:szCs w:val="28"/>
        </w:rPr>
        <w:t xml:space="preserve"> августа 2015 года </w:t>
      </w:r>
      <w:r w:rsidR="00AF30AF" w:rsidRPr="00AF30AF">
        <w:rPr>
          <w:sz w:val="28"/>
          <w:szCs w:val="28"/>
        </w:rPr>
        <w:t>на канале телевизионного вещания филиала ФГУП ВГТРК ГТРК «Волга»</w:t>
      </w:r>
      <w:r w:rsidR="00AF30AF">
        <w:rPr>
          <w:sz w:val="28"/>
          <w:szCs w:val="28"/>
        </w:rPr>
        <w:t xml:space="preserve"> был</w:t>
      </w:r>
      <w:proofErr w:type="gramEnd"/>
      <w:r w:rsidR="00AF30AF">
        <w:rPr>
          <w:sz w:val="28"/>
          <w:szCs w:val="28"/>
        </w:rPr>
        <w:t xml:space="preserve"> </w:t>
      </w:r>
      <w:proofErr w:type="gramStart"/>
      <w:r w:rsidR="00AF30AF">
        <w:rPr>
          <w:sz w:val="28"/>
          <w:szCs w:val="28"/>
        </w:rPr>
        <w:t>показан сюжет с участием кандидата в депутаты Ульяновской Городской Думы пятого созыва</w:t>
      </w:r>
      <w:r w:rsidR="00AF30AF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Заволжскому </w:t>
      </w:r>
      <w:r w:rsidR="00AF30AF">
        <w:rPr>
          <w:color w:val="000000"/>
          <w:sz w:val="28"/>
          <w:szCs w:val="28"/>
        </w:rPr>
        <w:t>одномандатному избира</w:t>
      </w:r>
      <w:r w:rsidR="00081F40">
        <w:rPr>
          <w:color w:val="000000"/>
          <w:sz w:val="28"/>
          <w:szCs w:val="28"/>
        </w:rPr>
        <w:t>тельному округу №</w:t>
      </w:r>
      <w:r>
        <w:rPr>
          <w:color w:val="000000"/>
          <w:sz w:val="28"/>
          <w:szCs w:val="28"/>
        </w:rPr>
        <w:t> 8 Васильева А.А</w:t>
      </w:r>
      <w:r w:rsidR="00AF30AF">
        <w:rPr>
          <w:color w:val="000000"/>
          <w:sz w:val="28"/>
          <w:szCs w:val="28"/>
        </w:rPr>
        <w:t>. Сюжет создает</w:t>
      </w:r>
      <w:proofErr w:type="gramEnd"/>
      <w:r w:rsidR="00AF30AF">
        <w:rPr>
          <w:color w:val="000000"/>
          <w:sz w:val="28"/>
          <w:szCs w:val="28"/>
        </w:rPr>
        <w:t xml:space="preserve"> положительный образ кандидата и не оплачен из средств его избирательного фонда</w:t>
      </w:r>
      <w:r w:rsidR="00E5707F">
        <w:rPr>
          <w:color w:val="000000"/>
          <w:sz w:val="28"/>
          <w:szCs w:val="28"/>
        </w:rPr>
        <w:t>.</w:t>
      </w:r>
      <w:r w:rsidR="00637BBE">
        <w:rPr>
          <w:color w:val="000000"/>
          <w:sz w:val="28"/>
          <w:szCs w:val="28"/>
        </w:rPr>
        <w:t xml:space="preserve"> Каким образом данный сюжет </w:t>
      </w:r>
      <w:proofErr w:type="gramStart"/>
      <w:r w:rsidR="00637BBE">
        <w:rPr>
          <w:color w:val="000000"/>
          <w:sz w:val="28"/>
          <w:szCs w:val="28"/>
        </w:rPr>
        <w:t>создает положител</w:t>
      </w:r>
      <w:r w:rsidR="00A73819">
        <w:rPr>
          <w:color w:val="000000"/>
          <w:sz w:val="28"/>
          <w:szCs w:val="28"/>
        </w:rPr>
        <w:t>ьный образ кандидата заявитель не конкретизирует</w:t>
      </w:r>
      <w:proofErr w:type="gramEnd"/>
      <w:r w:rsidR="00637BBE">
        <w:rPr>
          <w:color w:val="000000"/>
          <w:sz w:val="28"/>
          <w:szCs w:val="28"/>
        </w:rPr>
        <w:t>.</w:t>
      </w:r>
    </w:p>
    <w:p w:rsidR="008F7AE0" w:rsidRDefault="00A73819" w:rsidP="008F7A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F7AE0">
        <w:rPr>
          <w:sz w:val="28"/>
          <w:szCs w:val="28"/>
        </w:rPr>
        <w:t>Директор филиала ВГТРК ГТРК «Волга» Г.Б. Степаненко (</w:t>
      </w:r>
      <w:proofErr w:type="spellStart"/>
      <w:r w:rsidRPr="008F7AE0">
        <w:rPr>
          <w:sz w:val="28"/>
          <w:szCs w:val="28"/>
        </w:rPr>
        <w:t>вх</w:t>
      </w:r>
      <w:proofErr w:type="spellEnd"/>
      <w:r w:rsidRPr="008F7AE0">
        <w:rPr>
          <w:sz w:val="28"/>
          <w:szCs w:val="28"/>
        </w:rPr>
        <w:t>. № 1</w:t>
      </w:r>
      <w:r w:rsidR="008F7AE0" w:rsidRPr="008F7AE0">
        <w:rPr>
          <w:sz w:val="28"/>
          <w:szCs w:val="28"/>
        </w:rPr>
        <w:t>60</w:t>
      </w:r>
      <w:r w:rsidRPr="008F7AE0">
        <w:rPr>
          <w:sz w:val="28"/>
          <w:szCs w:val="28"/>
        </w:rPr>
        <w:t xml:space="preserve">3 от </w:t>
      </w:r>
      <w:r w:rsidR="00121392" w:rsidRPr="008F7AE0">
        <w:rPr>
          <w:sz w:val="28"/>
          <w:szCs w:val="28"/>
        </w:rPr>
        <w:t>31</w:t>
      </w:r>
      <w:r w:rsidRPr="008F7AE0">
        <w:rPr>
          <w:sz w:val="28"/>
          <w:szCs w:val="28"/>
        </w:rPr>
        <w:t xml:space="preserve">.08.2015) в ответ на письмо о предоставлении пояснений и сюжета по жалобе </w:t>
      </w:r>
      <w:proofErr w:type="spellStart"/>
      <w:r w:rsidR="00121392" w:rsidRPr="008F7AE0">
        <w:rPr>
          <w:sz w:val="28"/>
          <w:szCs w:val="28"/>
        </w:rPr>
        <w:t>Альшева</w:t>
      </w:r>
      <w:proofErr w:type="spellEnd"/>
      <w:r w:rsidR="00121392" w:rsidRPr="008F7AE0">
        <w:rPr>
          <w:sz w:val="28"/>
          <w:szCs w:val="28"/>
        </w:rPr>
        <w:t xml:space="preserve"> А.И.</w:t>
      </w:r>
      <w:r w:rsidRPr="008F7AE0">
        <w:rPr>
          <w:sz w:val="28"/>
          <w:szCs w:val="28"/>
        </w:rPr>
        <w:t>, указывает, что в эфире программы «</w:t>
      </w:r>
      <w:r w:rsidR="00121392" w:rsidRPr="008F7AE0">
        <w:rPr>
          <w:sz w:val="28"/>
          <w:szCs w:val="28"/>
        </w:rPr>
        <w:t>Вести Ульяновск</w:t>
      </w:r>
      <w:r w:rsidRPr="008F7AE0">
        <w:rPr>
          <w:sz w:val="28"/>
          <w:szCs w:val="28"/>
        </w:rPr>
        <w:t xml:space="preserve">» </w:t>
      </w:r>
      <w:r w:rsidR="008F7AE0">
        <w:rPr>
          <w:sz w:val="28"/>
          <w:szCs w:val="28"/>
        </w:rPr>
        <w:t>вышел</w:t>
      </w:r>
      <w:r w:rsidRPr="008F7AE0">
        <w:rPr>
          <w:sz w:val="28"/>
          <w:szCs w:val="28"/>
        </w:rPr>
        <w:t xml:space="preserve"> сюжет о </w:t>
      </w:r>
      <w:r w:rsidR="008F7AE0">
        <w:rPr>
          <w:sz w:val="28"/>
          <w:szCs w:val="28"/>
        </w:rPr>
        <w:t xml:space="preserve">праздновании Дня Государственного флага Российской Федерации с участием среди прочих лиц председателя федерации профсоюзов Ульяновской области А.А. Васильева, который призвал к сплочению нации и патриотизму горожан. </w:t>
      </w:r>
      <w:r w:rsidRPr="008F7AE0">
        <w:rPr>
          <w:sz w:val="28"/>
          <w:szCs w:val="28"/>
        </w:rPr>
        <w:t>По мнению филиала ВГТРК ГТРК «Волга»</w:t>
      </w:r>
      <w:r w:rsidR="002638A7" w:rsidRPr="008F7AE0">
        <w:rPr>
          <w:sz w:val="28"/>
          <w:szCs w:val="28"/>
        </w:rPr>
        <w:t>,</w:t>
      </w:r>
      <w:r w:rsidRPr="008F7AE0">
        <w:rPr>
          <w:sz w:val="28"/>
          <w:szCs w:val="28"/>
        </w:rPr>
        <w:t xml:space="preserve"> в вышеуказанном сюжете речь идет о </w:t>
      </w:r>
      <w:r w:rsidR="008F7AE0">
        <w:rPr>
          <w:sz w:val="28"/>
          <w:szCs w:val="28"/>
        </w:rPr>
        <w:t xml:space="preserve">праздновании Дня Государственного флага Российской Федерации, с которым лица, принявшие участие в нем и поздравили </w:t>
      </w:r>
      <w:proofErr w:type="spellStart"/>
      <w:r w:rsidR="008F7AE0">
        <w:rPr>
          <w:sz w:val="28"/>
          <w:szCs w:val="28"/>
        </w:rPr>
        <w:t>Ульяновцев</w:t>
      </w:r>
      <w:proofErr w:type="spellEnd"/>
      <w:r w:rsidR="008F7AE0">
        <w:rPr>
          <w:sz w:val="28"/>
          <w:szCs w:val="28"/>
        </w:rPr>
        <w:t xml:space="preserve">, а так же уделили не малое внимание </w:t>
      </w:r>
      <w:r w:rsidR="008F7AE0">
        <w:rPr>
          <w:sz w:val="28"/>
          <w:szCs w:val="28"/>
        </w:rPr>
        <w:lastRenderedPageBreak/>
        <w:t>патриотическому воспитанию молодежи. В данном видеосюжете Васильев А.А. не был представлен кандидатом в депутаты Ульяновской Городской Думы пятого созыва по Заволжскому одномандатному избирательному округу № 8.</w:t>
      </w:r>
    </w:p>
    <w:p w:rsidR="00A73819" w:rsidRDefault="002638A7" w:rsidP="008F7A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8F7AE0">
        <w:rPr>
          <w:sz w:val="28"/>
          <w:szCs w:val="28"/>
        </w:rPr>
        <w:t xml:space="preserve">В связи с вышеуказанным филиал </w:t>
      </w:r>
      <w:r w:rsidR="00A73819" w:rsidRPr="008F7AE0">
        <w:rPr>
          <w:sz w:val="28"/>
          <w:szCs w:val="28"/>
        </w:rPr>
        <w:t>ВГТРК ГТРК «Волга» просит</w:t>
      </w:r>
      <w:r w:rsidRPr="008F7AE0">
        <w:rPr>
          <w:sz w:val="28"/>
          <w:szCs w:val="28"/>
        </w:rPr>
        <w:t xml:space="preserve"> отказать в удовлетворении жалобы кандидата в депутаты Ульяновской Городской Думы пятого созыва по </w:t>
      </w:r>
      <w:r w:rsidR="008F7AE0">
        <w:rPr>
          <w:sz w:val="28"/>
          <w:szCs w:val="28"/>
        </w:rPr>
        <w:t>Заволжскому одномандатному избирательному округу № 8</w:t>
      </w:r>
      <w:r w:rsidRPr="008F7AE0">
        <w:rPr>
          <w:sz w:val="28"/>
          <w:szCs w:val="28"/>
        </w:rPr>
        <w:t xml:space="preserve"> </w:t>
      </w:r>
      <w:proofErr w:type="spellStart"/>
      <w:r w:rsidR="008F7AE0">
        <w:rPr>
          <w:sz w:val="28"/>
          <w:szCs w:val="28"/>
        </w:rPr>
        <w:t>Альшева</w:t>
      </w:r>
      <w:proofErr w:type="spellEnd"/>
      <w:r w:rsidR="008F7AE0">
        <w:rPr>
          <w:sz w:val="28"/>
          <w:szCs w:val="28"/>
        </w:rPr>
        <w:t xml:space="preserve"> А.И</w:t>
      </w:r>
      <w:r w:rsidRPr="008F7AE0">
        <w:rPr>
          <w:sz w:val="28"/>
          <w:szCs w:val="28"/>
        </w:rPr>
        <w:t>. Также просят р</w:t>
      </w:r>
      <w:r w:rsidR="00A73819" w:rsidRPr="008F7AE0">
        <w:rPr>
          <w:sz w:val="28"/>
          <w:szCs w:val="28"/>
        </w:rPr>
        <w:t>ассмотре</w:t>
      </w:r>
      <w:r w:rsidRPr="008F7AE0">
        <w:rPr>
          <w:sz w:val="28"/>
          <w:szCs w:val="28"/>
        </w:rPr>
        <w:t>ть</w:t>
      </w:r>
      <w:r w:rsidR="00A73819" w:rsidRPr="008F7AE0">
        <w:rPr>
          <w:sz w:val="28"/>
          <w:szCs w:val="28"/>
        </w:rPr>
        <w:t xml:space="preserve"> жалоб</w:t>
      </w:r>
      <w:r w:rsidRPr="008F7AE0">
        <w:rPr>
          <w:sz w:val="28"/>
          <w:szCs w:val="28"/>
        </w:rPr>
        <w:t>у</w:t>
      </w:r>
      <w:r w:rsidR="00A73819" w:rsidRPr="008F7AE0">
        <w:rPr>
          <w:sz w:val="28"/>
          <w:szCs w:val="28"/>
        </w:rPr>
        <w:t xml:space="preserve"> без участия представителя</w:t>
      </w:r>
      <w:r w:rsidRPr="008F7AE0">
        <w:rPr>
          <w:sz w:val="28"/>
          <w:szCs w:val="28"/>
        </w:rPr>
        <w:t xml:space="preserve"> филиала ВГТРК ГТРК «Волга»</w:t>
      </w:r>
      <w:r w:rsidR="00A73819" w:rsidRPr="008F7AE0">
        <w:rPr>
          <w:sz w:val="28"/>
          <w:szCs w:val="28"/>
        </w:rPr>
        <w:t>.</w:t>
      </w:r>
      <w:proofErr w:type="gramEnd"/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AF30AF">
        <w:t>ие будет голосовать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AF30AF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AF30AF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lastRenderedPageBreak/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AF30AF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AF30AF">
        <w:t>кандидата, список кандидатов</w:t>
      </w:r>
      <w:r w:rsidRPr="00261E85">
        <w:t>.</w:t>
      </w:r>
    </w:p>
    <w:p w:rsidR="007858D6" w:rsidRDefault="00327629" w:rsidP="009E05AC">
      <w:pPr>
        <w:pStyle w:val="ConsPlusNormal"/>
        <w:spacing w:line="360" w:lineRule="auto"/>
        <w:ind w:firstLine="540"/>
        <w:jc w:val="both"/>
      </w:pPr>
      <w:proofErr w:type="gramStart"/>
      <w:r w:rsidRPr="00261E85">
        <w:t xml:space="preserve">В ходе обозрения записи сюжета, транслируемого на канале телевизионного вещания филиала ФГУП ВГТРК ГТРК «Волга»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кандидата,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кандидату,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кандидат будет избран или не будет избран,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кандидате в сочетании с позитивными </w:t>
      </w:r>
      <w:r w:rsidR="009E05AC">
        <w:t>либо</w:t>
      </w:r>
      <w:proofErr w:type="gramEnd"/>
      <w:r w:rsidR="009E05AC">
        <w:t xml:space="preserve"> негативными комментариями,</w:t>
      </w:r>
      <w:r w:rsidR="009E05AC" w:rsidRPr="00327629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261E85">
        <w:t xml:space="preserve">, не создает положительного </w:t>
      </w:r>
      <w:r w:rsidR="009E05AC">
        <w:t xml:space="preserve">отношения </w:t>
      </w:r>
      <w:r w:rsidR="008360E6" w:rsidRPr="00261E85">
        <w:t xml:space="preserve">избирателей к кандидату. </w:t>
      </w:r>
      <w:r w:rsidR="00D23368">
        <w:t>Сюжет является информационным и</w:t>
      </w:r>
      <w:r w:rsidR="00121392">
        <w:t xml:space="preserve"> освещает празднование </w:t>
      </w:r>
      <w:r w:rsidR="00F830A8">
        <w:t>Д</w:t>
      </w:r>
      <w:r w:rsidR="00121392">
        <w:t>ня Государственного флага Российской Федерации на территории муниципального образования «город Ульяновск». В сюжете, наряду с другими высказываниями,</w:t>
      </w:r>
      <w:r w:rsidR="00D23368">
        <w:t xml:space="preserve"> </w:t>
      </w:r>
      <w:r w:rsidR="00121392">
        <w:t xml:space="preserve">присутствует комментарий участника акции посвященной празднованию </w:t>
      </w:r>
      <w:r w:rsidR="00F830A8">
        <w:t>Д</w:t>
      </w:r>
      <w:r w:rsidR="00121392">
        <w:t xml:space="preserve">ня Государственного флага Российской Федерации, председателя Федерации профсоюзов Ульяновской области А.А. Васильева. </w:t>
      </w:r>
      <w:r w:rsidR="00081F40">
        <w:t xml:space="preserve">В своем </w:t>
      </w:r>
      <w:r w:rsidR="00121392">
        <w:t xml:space="preserve">комментарии Васильев А.А. </w:t>
      </w:r>
      <w:r w:rsidR="002F356A">
        <w:t>отмечает</w:t>
      </w:r>
      <w:r w:rsidR="00121392">
        <w:t>, что</w:t>
      </w:r>
      <w:r w:rsidR="002F356A">
        <w:t>:</w:t>
      </w:r>
      <w:r w:rsidR="00121392">
        <w:t xml:space="preserve"> </w:t>
      </w:r>
      <w:r w:rsidR="002F356A">
        <w:t>«С</w:t>
      </w:r>
      <w:r w:rsidR="00121392">
        <w:t>трана объединяется</w:t>
      </w:r>
      <w:r w:rsidR="002F356A">
        <w:t>. Р</w:t>
      </w:r>
      <w:r w:rsidR="00121392">
        <w:t>оссиянам это нужно</w:t>
      </w:r>
      <w:r w:rsidR="002F356A">
        <w:t>. Нужно, чтобы мы были единой нацией, любили свою Родину, чтобы были патриотами своей Родины»</w:t>
      </w:r>
      <w:r w:rsidR="00C34A53">
        <w:t>.</w:t>
      </w:r>
      <w:r w:rsidR="00D150B7">
        <w:t xml:space="preserve"> </w:t>
      </w:r>
    </w:p>
    <w:p w:rsidR="00327629" w:rsidRDefault="00504E3E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27629" w:rsidRPr="00261E85">
        <w:rPr>
          <w:color w:val="000000"/>
          <w:sz w:val="28"/>
          <w:szCs w:val="28"/>
        </w:rPr>
        <w:t>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327629" w:rsidRPr="00327629" w:rsidRDefault="00637BBE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8F7AE0">
        <w:rPr>
          <w:sz w:val="28"/>
          <w:szCs w:val="28"/>
        </w:rPr>
        <w:lastRenderedPageBreak/>
        <w:t>Таким образом, по результатам рассмотрения жалобы</w:t>
      </w:r>
      <w:r w:rsidR="00B47642" w:rsidRPr="008F7AE0">
        <w:rPr>
          <w:sz w:val="28"/>
          <w:szCs w:val="28"/>
        </w:rPr>
        <w:t>,</w:t>
      </w:r>
      <w:r w:rsidRPr="008F7AE0">
        <w:rPr>
          <w:sz w:val="28"/>
          <w:szCs w:val="28"/>
        </w:rPr>
        <w:t xml:space="preserve"> </w:t>
      </w:r>
      <w:r w:rsidR="00B47642" w:rsidRPr="008F7AE0">
        <w:rPr>
          <w:sz w:val="28"/>
          <w:szCs w:val="28"/>
        </w:rPr>
        <w:t>принимая во внимание письмо директора филиала ВГТРК ГТРК «Волга» Г.Б. Степаненко (</w:t>
      </w:r>
      <w:proofErr w:type="spellStart"/>
      <w:r w:rsidR="00B47642" w:rsidRPr="008F7AE0">
        <w:rPr>
          <w:sz w:val="28"/>
          <w:szCs w:val="28"/>
        </w:rPr>
        <w:t>вх</w:t>
      </w:r>
      <w:proofErr w:type="spellEnd"/>
      <w:r w:rsidR="00B47642" w:rsidRPr="008F7AE0">
        <w:rPr>
          <w:sz w:val="28"/>
          <w:szCs w:val="28"/>
        </w:rPr>
        <w:t>. № 1</w:t>
      </w:r>
      <w:r w:rsidR="008F7AE0" w:rsidRPr="008F7AE0">
        <w:rPr>
          <w:sz w:val="28"/>
          <w:szCs w:val="28"/>
        </w:rPr>
        <w:t>60</w:t>
      </w:r>
      <w:r w:rsidR="00B47642" w:rsidRPr="008F7AE0">
        <w:rPr>
          <w:sz w:val="28"/>
          <w:szCs w:val="28"/>
        </w:rPr>
        <w:t xml:space="preserve">3 от </w:t>
      </w:r>
      <w:r w:rsidR="008F7AE0" w:rsidRPr="008F7AE0">
        <w:rPr>
          <w:sz w:val="28"/>
          <w:szCs w:val="28"/>
        </w:rPr>
        <w:t>31</w:t>
      </w:r>
      <w:r w:rsidR="00B47642" w:rsidRPr="008F7AE0">
        <w:rPr>
          <w:sz w:val="28"/>
          <w:szCs w:val="28"/>
        </w:rPr>
        <w:t xml:space="preserve">.08.2015), </w:t>
      </w:r>
      <w:r w:rsidRPr="008F7AE0">
        <w:rPr>
          <w:sz w:val="28"/>
          <w:szCs w:val="28"/>
        </w:rPr>
        <w:t>нарушения законодательства о выборах не выявлено.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637BBE">
        <w:rPr>
          <w:color w:val="000000"/>
          <w:sz w:val="28"/>
          <w:szCs w:val="28"/>
        </w:rPr>
        <w:t xml:space="preserve">Отказать в удовлетворении жалобы </w:t>
      </w:r>
      <w:proofErr w:type="spellStart"/>
      <w:r w:rsidR="002F356A">
        <w:rPr>
          <w:color w:val="000000"/>
          <w:sz w:val="28"/>
          <w:szCs w:val="28"/>
        </w:rPr>
        <w:t>Альшеву</w:t>
      </w:r>
      <w:proofErr w:type="spellEnd"/>
      <w:r w:rsidR="002F356A">
        <w:rPr>
          <w:color w:val="000000"/>
          <w:sz w:val="28"/>
          <w:szCs w:val="28"/>
        </w:rPr>
        <w:t xml:space="preserve"> А.И.</w:t>
      </w:r>
      <w:r w:rsidR="00637BBE"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637BBE" w:rsidRPr="00637BBE">
        <w:rPr>
          <w:color w:val="000000"/>
          <w:sz w:val="28"/>
          <w:szCs w:val="28"/>
        </w:rPr>
        <w:t>Направить копию настоящего постановления заявителю.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секретаря Ульяновской городской избирательной комиссии О.Ю. </w:t>
      </w:r>
      <w:proofErr w:type="spellStart"/>
      <w:r>
        <w:rPr>
          <w:color w:val="000000"/>
          <w:sz w:val="28"/>
          <w:szCs w:val="28"/>
        </w:rPr>
        <w:t>Черабаеву</w:t>
      </w:r>
      <w:proofErr w:type="spellEnd"/>
      <w:r>
        <w:rPr>
          <w:color w:val="000000"/>
          <w:sz w:val="28"/>
          <w:szCs w:val="28"/>
        </w:rPr>
        <w:t>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</w:t>
      </w:r>
      <w:proofErr w:type="gramStart"/>
      <w:r w:rsidRPr="00C804AB">
        <w:rPr>
          <w:b/>
          <w:sz w:val="28"/>
          <w:szCs w:val="28"/>
        </w:rPr>
        <w:t>Ульяновской</w:t>
      </w:r>
      <w:proofErr w:type="gramEnd"/>
      <w:r w:rsidRPr="00C804AB">
        <w:rPr>
          <w:b/>
          <w:sz w:val="28"/>
          <w:szCs w:val="28"/>
        </w:rPr>
        <w:t xml:space="preserve">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</w:t>
      </w:r>
      <w:proofErr w:type="gramStart"/>
      <w:r w:rsidRPr="001B21A7">
        <w:rPr>
          <w:b/>
          <w:sz w:val="28"/>
          <w:szCs w:val="28"/>
        </w:rPr>
        <w:t>Ульяновской</w:t>
      </w:r>
      <w:proofErr w:type="gramEnd"/>
      <w:r w:rsidRPr="001B21A7">
        <w:rPr>
          <w:b/>
          <w:sz w:val="28"/>
          <w:szCs w:val="28"/>
        </w:rPr>
        <w:t xml:space="preserve">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3E24F1">
      <w:headerReference w:type="even" r:id="rId10"/>
      <w:headerReference w:type="default" r:id="rId11"/>
      <w:pgSz w:w="11906" w:h="16838"/>
      <w:pgMar w:top="993" w:right="850" w:bottom="1560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85B">
      <w:rPr>
        <w:rStyle w:val="a5"/>
        <w:noProof/>
      </w:rPr>
      <w:t>- 5 -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1392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1DD5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356A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24F1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27A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8F7AE0"/>
    <w:rsid w:val="0090000B"/>
    <w:rsid w:val="0090010C"/>
    <w:rsid w:val="00901F19"/>
    <w:rsid w:val="009032FB"/>
    <w:rsid w:val="00903398"/>
    <w:rsid w:val="009037D7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47642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85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50B7"/>
    <w:rsid w:val="00D20304"/>
    <w:rsid w:val="00D23368"/>
    <w:rsid w:val="00D2624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6126"/>
    <w:rsid w:val="00D9764F"/>
    <w:rsid w:val="00DA21F5"/>
    <w:rsid w:val="00DA324D"/>
    <w:rsid w:val="00DB02EA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0A8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FFBB-C6C0-4DCF-85C9-6F966CEF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7351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Виктория</cp:lastModifiedBy>
  <cp:revision>20</cp:revision>
  <cp:lastPrinted>2015-09-01T11:47:00Z</cp:lastPrinted>
  <dcterms:created xsi:type="dcterms:W3CDTF">2015-08-28T13:31:00Z</dcterms:created>
  <dcterms:modified xsi:type="dcterms:W3CDTF">2015-09-02T13:05:00Z</dcterms:modified>
</cp:coreProperties>
</file>