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F4" w:rsidRDefault="00382AF4" w:rsidP="00382AF4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drawing>
          <wp:inline distT="0" distB="0" distL="0" distR="0">
            <wp:extent cx="1019175" cy="790575"/>
            <wp:effectExtent l="0" t="0" r="9525" b="9525"/>
            <wp:docPr id="1" name="Рисунок 1" descr="http://ulmeria.ru/sites/default/files/styles/thumbnail/public/news/preview_images/gerb_5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lmeria.ru/sites/default/files/styles/thumbnail/public/news/preview_images/gerb_579.jpg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F4" w:rsidRDefault="00382AF4" w:rsidP="00382AF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382AF4" w:rsidRDefault="00382AF4" w:rsidP="00382AF4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382AF4" w:rsidRDefault="00382AF4" w:rsidP="00382AF4">
      <w:pPr>
        <w:jc w:val="center"/>
        <w:rPr>
          <w:sz w:val="26"/>
        </w:rPr>
      </w:pPr>
    </w:p>
    <w:p w:rsidR="00382AF4" w:rsidRDefault="00382AF4" w:rsidP="00382AF4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 xml:space="preserve">   06 августа 2015 года </w:t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</w:r>
      <w:r>
        <w:rPr>
          <w:rFonts w:ascii="Times New Roman" w:hAnsi="Times New Roman" w:cs="Times New Roman"/>
          <w:sz w:val="28"/>
          <w:szCs w:val="28"/>
          <w:u w:val="none"/>
        </w:rPr>
        <w:tab/>
        <w:t xml:space="preserve">           № 78/5</w:t>
      </w:r>
      <w:r>
        <w:rPr>
          <w:rFonts w:ascii="Times New Roman" w:hAnsi="Times New Roman" w:cs="Times New Roman"/>
          <w:sz w:val="28"/>
          <w:szCs w:val="28"/>
          <w:u w:val="none"/>
        </w:rPr>
        <w:t>37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none"/>
        </w:rPr>
        <w:t>-3</w:t>
      </w:r>
    </w:p>
    <w:p w:rsidR="00382AF4" w:rsidRDefault="00382AF4" w:rsidP="00382AF4">
      <w:pPr>
        <w:pStyle w:val="aa"/>
        <w:ind w:left="0" w:right="-1"/>
        <w:rPr>
          <w:rFonts w:ascii="Times New Roman" w:hAnsi="Times New Roman" w:cs="Times New Roman"/>
          <w:sz w:val="28"/>
          <w:szCs w:val="28"/>
          <w:u w:val="none"/>
        </w:rPr>
      </w:pPr>
    </w:p>
    <w:p w:rsidR="00382AF4" w:rsidRDefault="00382AF4" w:rsidP="00382AF4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382AF4" w:rsidRDefault="00382AF4" w:rsidP="00382AF4">
      <w:pPr>
        <w:jc w:val="center"/>
        <w:rPr>
          <w:b/>
          <w:bCs/>
          <w:sz w:val="28"/>
          <w:szCs w:val="28"/>
        </w:rPr>
      </w:pPr>
    </w:p>
    <w:p w:rsidR="00CC6118" w:rsidRPr="00177C24" w:rsidRDefault="00CC6118" w:rsidP="00634DD9">
      <w:pPr>
        <w:tabs>
          <w:tab w:val="left" w:pos="6663"/>
        </w:tabs>
        <w:ind w:right="-2"/>
        <w:jc w:val="center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О регистрации </w:t>
      </w:r>
      <w:r w:rsidR="00F754D2">
        <w:rPr>
          <w:b/>
          <w:sz w:val="28"/>
          <w:szCs w:val="28"/>
        </w:rPr>
        <w:t>Баринова Алексея Алексеевича</w:t>
      </w:r>
      <w:r w:rsidR="00177C24" w:rsidRPr="00177C24">
        <w:rPr>
          <w:b/>
          <w:sz w:val="28"/>
          <w:szCs w:val="28"/>
        </w:rPr>
        <w:t xml:space="preserve"> </w:t>
      </w:r>
      <w:r w:rsidR="00505A63" w:rsidRPr="00177C24">
        <w:rPr>
          <w:b/>
          <w:sz w:val="28"/>
          <w:szCs w:val="28"/>
        </w:rPr>
        <w:t>кандидатом</w:t>
      </w:r>
      <w:r w:rsidRPr="00177C24">
        <w:rPr>
          <w:b/>
          <w:sz w:val="28"/>
          <w:szCs w:val="28"/>
        </w:rPr>
        <w:t xml:space="preserve"> в депутаты Ульяновской Городской Думы </w:t>
      </w:r>
      <w:r w:rsidR="00A62157" w:rsidRPr="00177C24">
        <w:rPr>
          <w:b/>
          <w:sz w:val="28"/>
          <w:szCs w:val="28"/>
        </w:rPr>
        <w:t>пятого</w:t>
      </w:r>
      <w:r w:rsidRPr="00177C24">
        <w:rPr>
          <w:b/>
          <w:sz w:val="28"/>
          <w:szCs w:val="28"/>
        </w:rPr>
        <w:t xml:space="preserve"> созыва </w:t>
      </w:r>
      <w:r w:rsidR="00415DA6" w:rsidRPr="00177C24">
        <w:rPr>
          <w:b/>
          <w:sz w:val="28"/>
          <w:szCs w:val="28"/>
        </w:rPr>
        <w:br/>
      </w:r>
      <w:r w:rsidRPr="00177C24">
        <w:rPr>
          <w:b/>
          <w:sz w:val="28"/>
          <w:szCs w:val="28"/>
        </w:rPr>
        <w:t xml:space="preserve">по </w:t>
      </w:r>
      <w:r w:rsidR="00077ED4">
        <w:rPr>
          <w:b/>
          <w:sz w:val="28"/>
          <w:szCs w:val="28"/>
        </w:rPr>
        <w:t>Засвияжскому</w:t>
      </w:r>
      <w:r w:rsidR="006D4ABB" w:rsidRPr="00177C24">
        <w:rPr>
          <w:b/>
          <w:sz w:val="28"/>
          <w:szCs w:val="28"/>
        </w:rPr>
        <w:t xml:space="preserve"> </w:t>
      </w:r>
      <w:r w:rsidRPr="00177C24">
        <w:rPr>
          <w:b/>
          <w:sz w:val="28"/>
          <w:szCs w:val="28"/>
        </w:rPr>
        <w:t xml:space="preserve">одномандатному избирательному округу № </w:t>
      </w:r>
      <w:r w:rsidR="00F754D2">
        <w:rPr>
          <w:b/>
          <w:sz w:val="28"/>
          <w:szCs w:val="28"/>
        </w:rPr>
        <w:t>17</w:t>
      </w:r>
    </w:p>
    <w:p w:rsidR="00CC6118" w:rsidRPr="00177C24" w:rsidRDefault="00CC6118" w:rsidP="005F3923">
      <w:pPr>
        <w:tabs>
          <w:tab w:val="left" w:pos="5940"/>
        </w:tabs>
        <w:ind w:right="3415"/>
        <w:jc w:val="both"/>
        <w:rPr>
          <w:sz w:val="28"/>
          <w:szCs w:val="28"/>
        </w:rPr>
      </w:pPr>
    </w:p>
    <w:p w:rsidR="00CC6118" w:rsidRPr="00177C24" w:rsidRDefault="00CC6118" w:rsidP="00F754D2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Проверив соблюдение требований </w:t>
      </w:r>
      <w:r w:rsidR="001634C4" w:rsidRPr="00177C24">
        <w:rPr>
          <w:sz w:val="28"/>
          <w:szCs w:val="28"/>
        </w:rPr>
        <w:t>Федерального закона от 12 июня 2002</w:t>
      </w:r>
      <w:r w:rsidR="00A62157" w:rsidRPr="00177C24">
        <w:rPr>
          <w:sz w:val="28"/>
          <w:szCs w:val="28"/>
        </w:rPr>
        <w:t> </w:t>
      </w:r>
      <w:r w:rsidR="001634C4" w:rsidRPr="00177C24">
        <w:rPr>
          <w:sz w:val="28"/>
          <w:szCs w:val="28"/>
        </w:rPr>
        <w:t>года</w:t>
      </w:r>
      <w:r w:rsidR="00A62157" w:rsidRPr="00177C24">
        <w:rPr>
          <w:sz w:val="28"/>
          <w:szCs w:val="28"/>
        </w:rPr>
        <w:t xml:space="preserve"> </w:t>
      </w:r>
      <w:r w:rsidR="00505A63" w:rsidRPr="00177C24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 w:rsidR="001634C4" w:rsidRPr="00177C24">
        <w:rPr>
          <w:sz w:val="28"/>
          <w:szCs w:val="28"/>
        </w:rPr>
        <w:t xml:space="preserve">Закона Ульяновской области от 1 августа </w:t>
      </w:r>
      <w:r w:rsidRPr="00177C24">
        <w:rPr>
          <w:sz w:val="28"/>
          <w:szCs w:val="28"/>
        </w:rPr>
        <w:t>2007</w:t>
      </w:r>
      <w:r w:rsidR="001634C4" w:rsidRPr="00177C24">
        <w:rPr>
          <w:sz w:val="28"/>
          <w:szCs w:val="28"/>
        </w:rPr>
        <w:t xml:space="preserve"> года</w:t>
      </w:r>
      <w:r w:rsidRPr="00177C24">
        <w:rPr>
          <w:sz w:val="28"/>
          <w:szCs w:val="28"/>
        </w:rPr>
        <w:t xml:space="preserve"> №109-ЗО «О выборах депутатов представительных органов муниципальных образований Ульяновской области» при выдвижении </w:t>
      </w:r>
      <w:r w:rsidR="00F754D2" w:rsidRPr="00F754D2">
        <w:rPr>
          <w:sz w:val="28"/>
          <w:szCs w:val="28"/>
        </w:rPr>
        <w:t>Баринова Алексея Алексеевича кандидатом в депутаты Ульяновской Городской Думы пятого созыва по Засвияжскому одномандатному избирательному округу № 17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и необходимые для регистрации кандидата документы</w:t>
      </w:r>
      <w:r w:rsidRPr="00177C24">
        <w:rPr>
          <w:sz w:val="28"/>
          <w:szCs w:val="28"/>
        </w:rPr>
        <w:t xml:space="preserve">, </w:t>
      </w:r>
      <w:r w:rsidR="00505A63" w:rsidRPr="00177C24">
        <w:rPr>
          <w:sz w:val="28"/>
          <w:szCs w:val="28"/>
        </w:rPr>
        <w:t>в соответствии с пунктом 16 статьи 38 Федерального з</w:t>
      </w:r>
      <w:r w:rsidR="001634C4" w:rsidRPr="00177C24">
        <w:rPr>
          <w:sz w:val="28"/>
          <w:szCs w:val="28"/>
        </w:rPr>
        <w:t xml:space="preserve">акона от 12 июня </w:t>
      </w:r>
      <w:r w:rsidR="00505A63" w:rsidRPr="00177C24">
        <w:rPr>
          <w:sz w:val="28"/>
          <w:szCs w:val="28"/>
        </w:rPr>
        <w:t xml:space="preserve">2002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 67-ФЗ «Об основных гарантиях избирательных прав и права на участие в референдуме граждан</w:t>
      </w:r>
      <w:r w:rsidR="00404E17" w:rsidRPr="00177C24">
        <w:rPr>
          <w:sz w:val="28"/>
          <w:szCs w:val="28"/>
        </w:rPr>
        <w:t xml:space="preserve"> Российской Федерации», частью 1</w:t>
      </w:r>
      <w:r w:rsidR="00505A63" w:rsidRPr="00177C24">
        <w:rPr>
          <w:sz w:val="28"/>
          <w:szCs w:val="28"/>
        </w:rPr>
        <w:t xml:space="preserve"> </w:t>
      </w:r>
      <w:r w:rsidR="00404E17" w:rsidRPr="00177C24">
        <w:rPr>
          <w:sz w:val="28"/>
          <w:szCs w:val="28"/>
        </w:rPr>
        <w:t>статьи</w:t>
      </w:r>
      <w:r w:rsidR="00505A63" w:rsidRPr="00177C24">
        <w:rPr>
          <w:sz w:val="28"/>
          <w:szCs w:val="28"/>
        </w:rPr>
        <w:t xml:space="preserve"> 47</w:t>
      </w:r>
      <w:r w:rsidR="001634C4" w:rsidRPr="00177C24">
        <w:rPr>
          <w:sz w:val="28"/>
          <w:szCs w:val="28"/>
        </w:rPr>
        <w:t xml:space="preserve"> Закона Ульяновской области от 1 августа </w:t>
      </w:r>
      <w:r w:rsidR="00505A63" w:rsidRPr="00177C24">
        <w:rPr>
          <w:sz w:val="28"/>
          <w:szCs w:val="28"/>
        </w:rPr>
        <w:t xml:space="preserve">2007 </w:t>
      </w:r>
      <w:r w:rsidR="001634C4" w:rsidRPr="00177C24">
        <w:rPr>
          <w:sz w:val="28"/>
          <w:szCs w:val="28"/>
        </w:rPr>
        <w:t xml:space="preserve">года </w:t>
      </w:r>
      <w:r w:rsidR="00505A63" w:rsidRPr="00177C24">
        <w:rPr>
          <w:sz w:val="28"/>
          <w:szCs w:val="28"/>
        </w:rPr>
        <w:t>№109-ЗО «О выборах депутатов представительных органов муниципальных образований Ульяновской области»</w:t>
      </w:r>
      <w:r w:rsidR="001634C4" w:rsidRPr="00177C24">
        <w:rPr>
          <w:sz w:val="28"/>
          <w:szCs w:val="28"/>
        </w:rPr>
        <w:t xml:space="preserve">, на основании решения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1634C4" w:rsidRPr="00177C24">
        <w:rPr>
          <w:sz w:val="28"/>
          <w:szCs w:val="28"/>
        </w:rPr>
        <w:t>,</w:t>
      </w:r>
      <w:r w:rsidRPr="00177C24">
        <w:rPr>
          <w:sz w:val="28"/>
          <w:szCs w:val="28"/>
        </w:rPr>
        <w:t xml:space="preserve"> Ульяновская городская избирательная комиссия </w:t>
      </w:r>
      <w:r w:rsidRPr="00177C24">
        <w:rPr>
          <w:b/>
          <w:sz w:val="28"/>
          <w:szCs w:val="28"/>
        </w:rPr>
        <w:t>постановляет</w:t>
      </w:r>
      <w:r w:rsidRPr="00177C24">
        <w:rPr>
          <w:sz w:val="28"/>
          <w:szCs w:val="28"/>
        </w:rPr>
        <w:t>:</w:t>
      </w:r>
    </w:p>
    <w:p w:rsidR="003B576B" w:rsidRPr="003A4F25" w:rsidRDefault="005C312D" w:rsidP="000F6CD0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 xml:space="preserve">1. Зарегистрировать </w:t>
      </w:r>
      <w:r w:rsidR="00F754D2">
        <w:rPr>
          <w:sz w:val="28"/>
          <w:szCs w:val="28"/>
        </w:rPr>
        <w:t>Баринова Алексея Алексеевича</w:t>
      </w:r>
      <w:r w:rsidR="00D93C37" w:rsidRPr="00177C24">
        <w:rPr>
          <w:sz w:val="28"/>
          <w:szCs w:val="28"/>
        </w:rPr>
        <w:t xml:space="preserve">, </w:t>
      </w:r>
      <w:r w:rsidR="00F754D2" w:rsidRPr="00F754D2">
        <w:rPr>
          <w:sz w:val="28"/>
          <w:szCs w:val="28"/>
        </w:rPr>
        <w:t>7 июня 1954</w:t>
      </w:r>
      <w:r w:rsidR="00F754D2">
        <w:rPr>
          <w:sz w:val="28"/>
          <w:szCs w:val="28"/>
        </w:rPr>
        <w:t xml:space="preserve"> года</w:t>
      </w:r>
      <w:r w:rsidR="00F754D2" w:rsidRPr="00F754D2">
        <w:rPr>
          <w:sz w:val="28"/>
          <w:szCs w:val="28"/>
        </w:rPr>
        <w:t xml:space="preserve">; место рождения - Ульяновская обл., Майнский р-н, с. Анненково; место жительства - Ульяновская область, город Ульяновск; образование - среднее </w:t>
      </w:r>
      <w:r w:rsidR="00F754D2" w:rsidRPr="00F754D2">
        <w:rPr>
          <w:sz w:val="28"/>
          <w:szCs w:val="28"/>
        </w:rPr>
        <w:lastRenderedPageBreak/>
        <w:t>профессиональное; основное место работы или службы, занимаемая должность, род занятий - ООО «Ульяновский хладокомбинат», начальник газовой службы</w:t>
      </w:r>
      <w:r w:rsidR="00931C72">
        <w:rPr>
          <w:sz w:val="28"/>
          <w:szCs w:val="28"/>
        </w:rPr>
        <w:t xml:space="preserve">, </w:t>
      </w:r>
      <w:r w:rsidR="00341651" w:rsidRPr="00177C24">
        <w:rPr>
          <w:sz w:val="28"/>
          <w:szCs w:val="28"/>
        </w:rPr>
        <w:t xml:space="preserve">выдвинутого избирательным объединением </w:t>
      </w:r>
      <w:r w:rsidR="00931C72" w:rsidRPr="00931C72">
        <w:rPr>
          <w:sz w:val="28"/>
          <w:szCs w:val="28"/>
        </w:rPr>
        <w:t xml:space="preserve">Ульяновское городское местное отделение Партии </w:t>
      </w:r>
      <w:r w:rsidR="00931C72" w:rsidRPr="00931C72">
        <w:rPr>
          <w:b/>
          <w:sz w:val="28"/>
          <w:szCs w:val="28"/>
        </w:rPr>
        <w:t>СПРАВЕДЛИВАЯ РОССИЯ</w:t>
      </w:r>
      <w:r w:rsidR="0000632C" w:rsidRPr="00177C24">
        <w:rPr>
          <w:sz w:val="28"/>
          <w:szCs w:val="28"/>
        </w:rPr>
        <w:t>,</w:t>
      </w:r>
      <w:r w:rsidR="000C0307" w:rsidRPr="00177C24">
        <w:rPr>
          <w:sz w:val="28"/>
          <w:szCs w:val="28"/>
        </w:rPr>
        <w:t xml:space="preserve"> </w:t>
      </w:r>
      <w:r w:rsidR="003B576B" w:rsidRPr="00177C24">
        <w:rPr>
          <w:sz w:val="28"/>
          <w:szCs w:val="28"/>
        </w:rPr>
        <w:t xml:space="preserve">кандидатом в депутаты Ульяновской Городской Думы </w:t>
      </w:r>
      <w:r w:rsidR="00A62157" w:rsidRPr="00177C24">
        <w:rPr>
          <w:sz w:val="28"/>
          <w:szCs w:val="28"/>
        </w:rPr>
        <w:t>пятого</w:t>
      </w:r>
      <w:r w:rsidR="003B576B" w:rsidRPr="00177C24">
        <w:rPr>
          <w:sz w:val="28"/>
          <w:szCs w:val="28"/>
        </w:rPr>
        <w:t xml:space="preserve"> созыва по </w:t>
      </w:r>
      <w:r w:rsidR="00077ED4">
        <w:rPr>
          <w:sz w:val="28"/>
          <w:szCs w:val="28"/>
        </w:rPr>
        <w:t>Засвияжскому</w:t>
      </w:r>
      <w:r w:rsidR="00820B50" w:rsidRPr="00177C24">
        <w:rPr>
          <w:sz w:val="28"/>
          <w:szCs w:val="28"/>
        </w:rPr>
        <w:t xml:space="preserve"> </w:t>
      </w:r>
      <w:r w:rsidR="00820B50" w:rsidRPr="003A4F25">
        <w:rPr>
          <w:sz w:val="28"/>
          <w:szCs w:val="28"/>
        </w:rPr>
        <w:t>одноман</w:t>
      </w:r>
      <w:r w:rsidR="00E77551">
        <w:rPr>
          <w:sz w:val="28"/>
          <w:szCs w:val="28"/>
        </w:rPr>
        <w:t>датному избирательному округу № 1</w:t>
      </w:r>
      <w:r w:rsidR="00F754D2">
        <w:rPr>
          <w:sz w:val="28"/>
          <w:szCs w:val="28"/>
        </w:rPr>
        <w:t>7</w:t>
      </w:r>
      <w:r w:rsidR="0053206D" w:rsidRPr="003A4F25">
        <w:rPr>
          <w:sz w:val="28"/>
          <w:szCs w:val="28"/>
        </w:rPr>
        <w:t>,</w:t>
      </w:r>
      <w:r w:rsidR="00AF5DFE" w:rsidRPr="003A4F25">
        <w:rPr>
          <w:sz w:val="28"/>
          <w:szCs w:val="28"/>
        </w:rPr>
        <w:t xml:space="preserve"> </w:t>
      </w:r>
      <w:r w:rsidR="00D26652">
        <w:rPr>
          <w:sz w:val="28"/>
          <w:szCs w:val="28"/>
        </w:rPr>
        <w:t>06</w:t>
      </w:r>
      <w:r w:rsidR="00077ED4">
        <w:rPr>
          <w:sz w:val="28"/>
          <w:szCs w:val="28"/>
        </w:rPr>
        <w:t> </w:t>
      </w:r>
      <w:r w:rsidR="00D26652">
        <w:rPr>
          <w:sz w:val="28"/>
          <w:szCs w:val="28"/>
        </w:rPr>
        <w:t>августа</w:t>
      </w:r>
      <w:r w:rsidR="00AC6FCE" w:rsidRPr="003A4F25">
        <w:rPr>
          <w:sz w:val="28"/>
          <w:szCs w:val="28"/>
        </w:rPr>
        <w:t xml:space="preserve"> 201</w:t>
      </w:r>
      <w:r w:rsidR="00A62157" w:rsidRPr="003A4F25">
        <w:rPr>
          <w:sz w:val="28"/>
          <w:szCs w:val="28"/>
        </w:rPr>
        <w:t>5</w:t>
      </w:r>
      <w:r w:rsidR="00AC6FCE" w:rsidRPr="003A4F25">
        <w:rPr>
          <w:sz w:val="28"/>
          <w:szCs w:val="28"/>
        </w:rPr>
        <w:t xml:space="preserve"> года </w:t>
      </w:r>
      <w:r w:rsidR="00453D88">
        <w:rPr>
          <w:sz w:val="28"/>
          <w:szCs w:val="28"/>
        </w:rPr>
        <w:t>в 19</w:t>
      </w:r>
      <w:r w:rsidR="003A4F25" w:rsidRPr="003A4F25">
        <w:rPr>
          <w:sz w:val="28"/>
          <w:szCs w:val="28"/>
        </w:rPr>
        <w:t xml:space="preserve"> часов </w:t>
      </w:r>
      <w:r w:rsidR="00077ED4">
        <w:rPr>
          <w:sz w:val="28"/>
          <w:szCs w:val="28"/>
        </w:rPr>
        <w:t>2</w:t>
      </w:r>
      <w:r w:rsidR="00F754D2">
        <w:rPr>
          <w:sz w:val="28"/>
          <w:szCs w:val="28"/>
        </w:rPr>
        <w:t>5</w:t>
      </w:r>
      <w:r w:rsidR="003A4F25" w:rsidRPr="003A4F25">
        <w:rPr>
          <w:sz w:val="28"/>
          <w:szCs w:val="28"/>
        </w:rPr>
        <w:t xml:space="preserve"> мин</w:t>
      </w:r>
      <w:r w:rsidR="003B576B" w:rsidRPr="003A4F25">
        <w:rPr>
          <w:sz w:val="28"/>
          <w:szCs w:val="28"/>
        </w:rPr>
        <w:t>.</w:t>
      </w:r>
    </w:p>
    <w:p w:rsidR="00CC6118" w:rsidRPr="00177C24" w:rsidRDefault="00CC6118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3A4F25">
        <w:rPr>
          <w:sz w:val="28"/>
          <w:szCs w:val="28"/>
        </w:rPr>
        <w:t xml:space="preserve">2. Выдать </w:t>
      </w:r>
      <w:r w:rsidR="00F754D2">
        <w:rPr>
          <w:sz w:val="28"/>
          <w:szCs w:val="28"/>
        </w:rPr>
        <w:t>Баринову Алексею Алексеевичу</w:t>
      </w:r>
      <w:r w:rsidR="00177C24" w:rsidRPr="003A4F25">
        <w:rPr>
          <w:sz w:val="28"/>
          <w:szCs w:val="28"/>
        </w:rPr>
        <w:t xml:space="preserve"> </w:t>
      </w:r>
      <w:r w:rsidRPr="003A4F25">
        <w:rPr>
          <w:sz w:val="28"/>
          <w:szCs w:val="28"/>
        </w:rPr>
        <w:t>удостоверение о регистрации установленного образца</w:t>
      </w:r>
      <w:r w:rsidRPr="00177C24">
        <w:rPr>
          <w:sz w:val="28"/>
          <w:szCs w:val="28"/>
        </w:rPr>
        <w:t>.</w:t>
      </w:r>
      <w:r w:rsidRPr="00177C24">
        <w:rPr>
          <w:sz w:val="28"/>
          <w:szCs w:val="28"/>
          <w:vertAlign w:val="superscript"/>
        </w:rPr>
        <w:t xml:space="preserve"> </w:t>
      </w:r>
    </w:p>
    <w:p w:rsidR="00CC6118" w:rsidRPr="00177C24" w:rsidRDefault="007D2BD1" w:rsidP="0058172C">
      <w:pPr>
        <w:spacing w:line="360" w:lineRule="auto"/>
        <w:ind w:firstLine="567"/>
        <w:jc w:val="both"/>
        <w:rPr>
          <w:sz w:val="28"/>
          <w:szCs w:val="28"/>
        </w:rPr>
      </w:pPr>
      <w:r w:rsidRPr="00177C24">
        <w:rPr>
          <w:sz w:val="28"/>
          <w:szCs w:val="28"/>
        </w:rPr>
        <w:t>3. Опубликовать настоящее постановление в газете «Ульяновск сегодня».</w:t>
      </w:r>
    </w:p>
    <w:p w:rsidR="00CC6118" w:rsidRPr="00177C24" w:rsidRDefault="00CC6118" w:rsidP="00CC6118">
      <w:pPr>
        <w:jc w:val="both"/>
        <w:rPr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Председатель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Pr="00177C24">
        <w:rPr>
          <w:b/>
          <w:sz w:val="28"/>
          <w:szCs w:val="28"/>
        </w:rPr>
        <w:t xml:space="preserve">В.И. Андреев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Секретарь Ульяновской </w:t>
      </w:r>
    </w:p>
    <w:p w:rsidR="00CC6118" w:rsidRPr="00177C24" w:rsidRDefault="00CC6118" w:rsidP="00CC6118">
      <w:pPr>
        <w:jc w:val="both"/>
        <w:rPr>
          <w:b/>
          <w:sz w:val="28"/>
          <w:szCs w:val="28"/>
        </w:rPr>
      </w:pPr>
      <w:r w:rsidRPr="00177C24">
        <w:rPr>
          <w:b/>
          <w:sz w:val="28"/>
          <w:szCs w:val="28"/>
        </w:rPr>
        <w:t xml:space="preserve">городской избирательной </w:t>
      </w:r>
      <w:r w:rsidR="0058172C" w:rsidRPr="00177C24">
        <w:rPr>
          <w:b/>
          <w:sz w:val="28"/>
          <w:szCs w:val="28"/>
        </w:rPr>
        <w:t xml:space="preserve">комиссии </w:t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</w:r>
      <w:r w:rsidR="0058172C" w:rsidRPr="00177C24">
        <w:rPr>
          <w:b/>
          <w:sz w:val="28"/>
          <w:szCs w:val="28"/>
        </w:rPr>
        <w:tab/>
        <w:t>О.Ю. Черабаева</w:t>
      </w:r>
    </w:p>
    <w:sectPr w:rsidR="00CC6118" w:rsidRPr="00177C24" w:rsidSect="00D26652">
      <w:headerReference w:type="default" r:id="rId8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652" w:rsidRDefault="00D26652" w:rsidP="00D26652">
      <w:r>
        <w:separator/>
      </w:r>
    </w:p>
  </w:endnote>
  <w:endnote w:type="continuationSeparator" w:id="0">
    <w:p w:rsidR="00D26652" w:rsidRDefault="00D26652" w:rsidP="00D26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652" w:rsidRDefault="00D26652" w:rsidP="00D26652">
      <w:r>
        <w:separator/>
      </w:r>
    </w:p>
  </w:footnote>
  <w:footnote w:type="continuationSeparator" w:id="0">
    <w:p w:rsidR="00D26652" w:rsidRDefault="00D26652" w:rsidP="00D26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652" w:rsidRDefault="00D2665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82AF4">
      <w:rPr>
        <w:noProof/>
      </w:rPr>
      <w:t>- 2 -</w:t>
    </w:r>
    <w:r>
      <w:fldChar w:fldCharType="end"/>
    </w:r>
  </w:p>
  <w:p w:rsidR="00D26652" w:rsidRDefault="00D266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18"/>
    <w:rsid w:val="0000632C"/>
    <w:rsid w:val="00011563"/>
    <w:rsid w:val="0003378D"/>
    <w:rsid w:val="000409C4"/>
    <w:rsid w:val="00052E94"/>
    <w:rsid w:val="00077ED4"/>
    <w:rsid w:val="000C0307"/>
    <w:rsid w:val="000F19CE"/>
    <w:rsid w:val="000F6CD0"/>
    <w:rsid w:val="00147DFF"/>
    <w:rsid w:val="001634C4"/>
    <w:rsid w:val="001656DB"/>
    <w:rsid w:val="00177C24"/>
    <w:rsid w:val="001B2092"/>
    <w:rsid w:val="001C236E"/>
    <w:rsid w:val="001D378F"/>
    <w:rsid w:val="001D42A0"/>
    <w:rsid w:val="002267AC"/>
    <w:rsid w:val="0028692B"/>
    <w:rsid w:val="002A7691"/>
    <w:rsid w:val="002B2CB0"/>
    <w:rsid w:val="002F3DC9"/>
    <w:rsid w:val="00300F06"/>
    <w:rsid w:val="00341651"/>
    <w:rsid w:val="00382AF4"/>
    <w:rsid w:val="003A4F25"/>
    <w:rsid w:val="003B4B2B"/>
    <w:rsid w:val="003B576B"/>
    <w:rsid w:val="003C3B76"/>
    <w:rsid w:val="00404E17"/>
    <w:rsid w:val="00415DA6"/>
    <w:rsid w:val="00443F34"/>
    <w:rsid w:val="00451901"/>
    <w:rsid w:val="00453D88"/>
    <w:rsid w:val="004A5308"/>
    <w:rsid w:val="004D6F59"/>
    <w:rsid w:val="004E5F55"/>
    <w:rsid w:val="005054A7"/>
    <w:rsid w:val="00505A63"/>
    <w:rsid w:val="00530576"/>
    <w:rsid w:val="0053206D"/>
    <w:rsid w:val="00532C8A"/>
    <w:rsid w:val="0058172C"/>
    <w:rsid w:val="005C312D"/>
    <w:rsid w:val="005F3923"/>
    <w:rsid w:val="00606374"/>
    <w:rsid w:val="00614D06"/>
    <w:rsid w:val="00634DD9"/>
    <w:rsid w:val="006527BC"/>
    <w:rsid w:val="00687986"/>
    <w:rsid w:val="006A53C7"/>
    <w:rsid w:val="006D37BE"/>
    <w:rsid w:val="006D4ABB"/>
    <w:rsid w:val="006F1D3E"/>
    <w:rsid w:val="007115F7"/>
    <w:rsid w:val="007736A7"/>
    <w:rsid w:val="00791461"/>
    <w:rsid w:val="007A7FB6"/>
    <w:rsid w:val="007C15A1"/>
    <w:rsid w:val="007D2BD1"/>
    <w:rsid w:val="007E387A"/>
    <w:rsid w:val="00801EE4"/>
    <w:rsid w:val="00820B50"/>
    <w:rsid w:val="00861235"/>
    <w:rsid w:val="00892FC3"/>
    <w:rsid w:val="00931C72"/>
    <w:rsid w:val="00964BAD"/>
    <w:rsid w:val="00A62157"/>
    <w:rsid w:val="00A67A54"/>
    <w:rsid w:val="00AC143C"/>
    <w:rsid w:val="00AC6FCE"/>
    <w:rsid w:val="00AD7F5C"/>
    <w:rsid w:val="00AF2B81"/>
    <w:rsid w:val="00AF5DFE"/>
    <w:rsid w:val="00B1507E"/>
    <w:rsid w:val="00B438DF"/>
    <w:rsid w:val="00BF0AE0"/>
    <w:rsid w:val="00C414E8"/>
    <w:rsid w:val="00C54C6D"/>
    <w:rsid w:val="00CC6118"/>
    <w:rsid w:val="00D26652"/>
    <w:rsid w:val="00D40573"/>
    <w:rsid w:val="00D5357D"/>
    <w:rsid w:val="00D72B2A"/>
    <w:rsid w:val="00D938CE"/>
    <w:rsid w:val="00D93C37"/>
    <w:rsid w:val="00D9495D"/>
    <w:rsid w:val="00DA4E2D"/>
    <w:rsid w:val="00DC1B80"/>
    <w:rsid w:val="00E136C1"/>
    <w:rsid w:val="00E23B02"/>
    <w:rsid w:val="00E348E1"/>
    <w:rsid w:val="00E65D7E"/>
    <w:rsid w:val="00E77551"/>
    <w:rsid w:val="00EC5FDB"/>
    <w:rsid w:val="00ED331D"/>
    <w:rsid w:val="00EE4EFB"/>
    <w:rsid w:val="00F23E32"/>
    <w:rsid w:val="00F333EA"/>
    <w:rsid w:val="00F44FB9"/>
    <w:rsid w:val="00F517D0"/>
    <w:rsid w:val="00F754D2"/>
    <w:rsid w:val="00F9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02DA2-BC89-42E3-95B3-D5F655DC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1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"/>
    <w:basedOn w:val="a"/>
    <w:rsid w:val="005F3923"/>
    <w:pPr>
      <w:jc w:val="center"/>
    </w:pPr>
    <w:rPr>
      <w:rFonts w:ascii="Calibri" w:hAnsi="Calibri" w:cs="Calibri"/>
      <w:sz w:val="28"/>
      <w:szCs w:val="28"/>
    </w:rPr>
  </w:style>
  <w:style w:type="paragraph" w:styleId="a4">
    <w:name w:val="Title"/>
    <w:basedOn w:val="a"/>
    <w:link w:val="a5"/>
    <w:qFormat/>
    <w:rsid w:val="003B576B"/>
    <w:pPr>
      <w:jc w:val="center"/>
    </w:pPr>
    <w:rPr>
      <w:b/>
      <w:bCs/>
      <w:iCs/>
      <w:sz w:val="28"/>
      <w:szCs w:val="20"/>
      <w:lang w:val="x-none" w:eastAsia="x-none"/>
    </w:rPr>
  </w:style>
  <w:style w:type="character" w:customStyle="1" w:styleId="a5">
    <w:name w:val="Название Знак"/>
    <w:link w:val="a4"/>
    <w:rsid w:val="003B576B"/>
    <w:rPr>
      <w:b/>
      <w:bCs/>
      <w:iCs/>
      <w:sz w:val="28"/>
    </w:rPr>
  </w:style>
  <w:style w:type="paragraph" w:styleId="a6">
    <w:name w:val="header"/>
    <w:basedOn w:val="a"/>
    <w:link w:val="a7"/>
    <w:uiPriority w:val="99"/>
    <w:rsid w:val="00D266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26652"/>
    <w:rPr>
      <w:sz w:val="24"/>
      <w:szCs w:val="24"/>
    </w:rPr>
  </w:style>
  <w:style w:type="paragraph" w:styleId="a8">
    <w:name w:val="footer"/>
    <w:basedOn w:val="a"/>
    <w:link w:val="a9"/>
    <w:rsid w:val="00D266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26652"/>
    <w:rPr>
      <w:sz w:val="24"/>
      <w:szCs w:val="24"/>
    </w:rPr>
  </w:style>
  <w:style w:type="paragraph" w:styleId="aa">
    <w:name w:val="Body Text Indent"/>
    <w:basedOn w:val="a"/>
    <w:link w:val="ab"/>
    <w:uiPriority w:val="99"/>
    <w:semiHidden/>
    <w:unhideWhenUsed/>
    <w:rsid w:val="00382AF4"/>
    <w:pPr>
      <w:shd w:val="clear" w:color="auto" w:fill="FFFFFF"/>
      <w:ind w:left="1073"/>
    </w:pPr>
    <w:rPr>
      <w:rFonts w:ascii="Calibri" w:hAnsi="Calibri" w:cs="Calibri"/>
      <w:color w:val="000000"/>
      <w:spacing w:val="1"/>
      <w:u w:val="single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382AF4"/>
    <w:rPr>
      <w:rFonts w:ascii="Calibri" w:hAnsi="Calibri" w:cs="Calibri"/>
      <w:color w:val="000000"/>
      <w:spacing w:val="1"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Угик</Company>
  <LinksUpToDate>false</LinksUpToDate>
  <CharactersWithSpaces>2299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3</cp:revision>
  <cp:lastPrinted>2015-07-23T11:11:00Z</cp:lastPrinted>
  <dcterms:created xsi:type="dcterms:W3CDTF">2015-08-05T07:28:00Z</dcterms:created>
  <dcterms:modified xsi:type="dcterms:W3CDTF">2015-08-06T08:17:00Z</dcterms:modified>
</cp:coreProperties>
</file>