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00" w:rsidRDefault="00AB0400" w:rsidP="00AB0400">
      <w:pPr>
        <w:spacing w:line="480" w:lineRule="auto"/>
        <w:jc w:val="center"/>
        <w:rPr>
          <w:i/>
          <w:sz w:val="26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D19DB79" wp14:editId="6405B966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00" w:rsidRDefault="00AB0400" w:rsidP="00AB0400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AB0400" w:rsidRDefault="00AB0400" w:rsidP="00AB0400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AB0400" w:rsidRDefault="00AB0400" w:rsidP="00AB0400">
      <w:pPr>
        <w:jc w:val="center"/>
        <w:rPr>
          <w:color w:val="000000"/>
          <w:sz w:val="26"/>
        </w:rPr>
      </w:pPr>
    </w:p>
    <w:p w:rsidR="00AB0400" w:rsidRDefault="00AB0400" w:rsidP="00B34280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21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4280">
        <w:rPr>
          <w:sz w:val="28"/>
          <w:szCs w:val="28"/>
        </w:rPr>
        <w:tab/>
      </w:r>
      <w:r>
        <w:rPr>
          <w:sz w:val="28"/>
          <w:szCs w:val="28"/>
        </w:rPr>
        <w:t xml:space="preserve"> № 103</w:t>
      </w:r>
      <w:r>
        <w:rPr>
          <w:sz w:val="28"/>
        </w:rPr>
        <w:t>/76</w:t>
      </w:r>
      <w:r w:rsidR="005D3261">
        <w:rPr>
          <w:sz w:val="28"/>
        </w:rPr>
        <w:t>3</w:t>
      </w:r>
      <w:r>
        <w:rPr>
          <w:sz w:val="28"/>
        </w:rPr>
        <w:t>-3</w:t>
      </w:r>
    </w:p>
    <w:p w:rsidR="00AB0400" w:rsidRDefault="00AB0400" w:rsidP="00AB0400">
      <w:pPr>
        <w:pStyle w:val="a9"/>
        <w:ind w:right="-1"/>
        <w:rPr>
          <w:szCs w:val="28"/>
        </w:rPr>
      </w:pPr>
    </w:p>
    <w:p w:rsidR="00AB0400" w:rsidRDefault="00AB0400" w:rsidP="00AB040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D2279" w:rsidRPr="00642128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8"/>
          <w:szCs w:val="28"/>
        </w:rPr>
      </w:pPr>
    </w:p>
    <w:p w:rsidR="00C248FC" w:rsidRDefault="002A5259" w:rsidP="009949C6">
      <w:pPr>
        <w:jc w:val="center"/>
        <w:rPr>
          <w:b/>
          <w:sz w:val="28"/>
        </w:rPr>
      </w:pPr>
      <w:r>
        <w:rPr>
          <w:b/>
          <w:sz w:val="28"/>
        </w:rPr>
        <w:t xml:space="preserve">О передаче вакантного мандата </w:t>
      </w:r>
    </w:p>
    <w:p w:rsidR="00C248FC" w:rsidRDefault="002A5259" w:rsidP="009949C6">
      <w:pPr>
        <w:jc w:val="center"/>
        <w:rPr>
          <w:b/>
          <w:sz w:val="28"/>
        </w:rPr>
      </w:pPr>
      <w:r>
        <w:rPr>
          <w:b/>
          <w:sz w:val="28"/>
        </w:rPr>
        <w:t xml:space="preserve">депутата Ульяновской Городской Думы пятого созыва зарегистрированному кандидату из списка кандидатов, </w:t>
      </w:r>
    </w:p>
    <w:p w:rsidR="00C248FC" w:rsidRDefault="002A5259" w:rsidP="009949C6">
      <w:pPr>
        <w:jc w:val="center"/>
        <w:rPr>
          <w:b/>
          <w:sz w:val="28"/>
        </w:rPr>
      </w:pPr>
      <w:r>
        <w:rPr>
          <w:b/>
          <w:sz w:val="28"/>
        </w:rPr>
        <w:t xml:space="preserve">выдвинутого избирательным объединением </w:t>
      </w:r>
    </w:p>
    <w:p w:rsidR="002A5259" w:rsidRDefault="009949C6" w:rsidP="009949C6">
      <w:pPr>
        <w:jc w:val="center"/>
        <w:rPr>
          <w:sz w:val="28"/>
        </w:rPr>
      </w:pPr>
      <w:r w:rsidRPr="004D6055">
        <w:rPr>
          <w:b/>
          <w:sz w:val="28"/>
          <w:szCs w:val="28"/>
        </w:rPr>
        <w:t>Ульяновское региональное отделение Партии «ЕДИНАЯ РОССИЯ»</w:t>
      </w:r>
    </w:p>
    <w:p w:rsidR="002A5259" w:rsidRPr="00C7083A" w:rsidRDefault="002A5259" w:rsidP="002A5259">
      <w:pPr>
        <w:jc w:val="both"/>
        <w:rPr>
          <w:sz w:val="16"/>
          <w:szCs w:val="16"/>
        </w:rPr>
      </w:pPr>
    </w:p>
    <w:p w:rsidR="002A5259" w:rsidRPr="00F85439" w:rsidRDefault="002A5259" w:rsidP="00B34280">
      <w:pPr>
        <w:spacing w:line="480" w:lineRule="atLeast"/>
        <w:ind w:right="-1" w:firstLine="709"/>
        <w:jc w:val="both"/>
        <w:rPr>
          <w:b/>
          <w:sz w:val="28"/>
        </w:rPr>
      </w:pPr>
      <w:r w:rsidRPr="00503101">
        <w:rPr>
          <w:sz w:val="28"/>
        </w:rPr>
        <w:t xml:space="preserve">В соответствии с частью 12 статьи </w:t>
      </w:r>
      <w:r w:rsidR="00F85439" w:rsidRPr="00F85439">
        <w:rPr>
          <w:sz w:val="28"/>
        </w:rPr>
        <w:t>85</w:t>
      </w:r>
      <w:r w:rsidRPr="00503101">
        <w:rPr>
          <w:sz w:val="28"/>
        </w:rPr>
        <w:t xml:space="preserve">, частью 5 статьи </w:t>
      </w:r>
      <w:r w:rsidR="00F85439" w:rsidRPr="00F85439">
        <w:rPr>
          <w:sz w:val="28"/>
        </w:rPr>
        <w:t>91</w:t>
      </w:r>
      <w:r w:rsidRPr="00503101">
        <w:rPr>
          <w:sz w:val="28"/>
        </w:rPr>
        <w:t xml:space="preserve"> </w:t>
      </w:r>
      <w:r w:rsidR="00F85439">
        <w:rPr>
          <w:color w:val="000000"/>
          <w:sz w:val="28"/>
          <w:szCs w:val="28"/>
        </w:rPr>
        <w:t>Закона Ульяновской области от 1 августа 2007 года № 109-ЗО «О выборах депутатов представительных органов муниципальных образований Ульяновской области»</w:t>
      </w:r>
      <w:r>
        <w:rPr>
          <w:sz w:val="28"/>
        </w:rPr>
        <w:t xml:space="preserve">, постановлением </w:t>
      </w:r>
      <w:r w:rsidR="00F85439">
        <w:rPr>
          <w:sz w:val="28"/>
        </w:rPr>
        <w:t>Ульяновской городской избирательной комиссии</w:t>
      </w:r>
      <w:r>
        <w:rPr>
          <w:sz w:val="28"/>
        </w:rPr>
        <w:t xml:space="preserve"> от </w:t>
      </w:r>
      <w:r w:rsidR="00F85439">
        <w:rPr>
          <w:sz w:val="28"/>
        </w:rPr>
        <w:t>15</w:t>
      </w:r>
      <w:r>
        <w:rPr>
          <w:sz w:val="28"/>
        </w:rPr>
        <w:t xml:space="preserve"> сентября 201</w:t>
      </w:r>
      <w:r w:rsidR="00F85439">
        <w:rPr>
          <w:sz w:val="28"/>
        </w:rPr>
        <w:t>5</w:t>
      </w:r>
      <w:r w:rsidR="001A507F">
        <w:rPr>
          <w:sz w:val="28"/>
        </w:rPr>
        <w:t xml:space="preserve"> года № </w:t>
      </w:r>
      <w:r w:rsidR="00F85439">
        <w:rPr>
          <w:sz w:val="28"/>
          <w:szCs w:val="28"/>
        </w:rPr>
        <w:t>102</w:t>
      </w:r>
      <w:r w:rsidR="00F85439">
        <w:rPr>
          <w:sz w:val="28"/>
        </w:rPr>
        <w:t xml:space="preserve">/759-3 </w:t>
      </w:r>
      <w:r w:rsidRPr="00B109C0">
        <w:rPr>
          <w:sz w:val="28"/>
        </w:rPr>
        <w:t>«</w:t>
      </w:r>
      <w:r w:rsidR="00F85439" w:rsidRPr="00B109C0">
        <w:rPr>
          <w:sz w:val="28"/>
        </w:rPr>
        <w:t>Об общих результатах выборов депутатов Ульяновской Городской Думы пятого созыва</w:t>
      </w:r>
      <w:r w:rsidRPr="00B109C0">
        <w:rPr>
          <w:sz w:val="28"/>
        </w:rPr>
        <w:t>», на</w:t>
      </w:r>
      <w:r w:rsidRPr="00503101">
        <w:rPr>
          <w:sz w:val="28"/>
        </w:rPr>
        <w:t xml:space="preserve"> основании поступившего в </w:t>
      </w:r>
      <w:r w:rsidR="00F85439">
        <w:rPr>
          <w:sz w:val="28"/>
        </w:rPr>
        <w:t>Ульяновскую городскую избирательную комиссию</w:t>
      </w:r>
      <w:r w:rsidRPr="00503101">
        <w:rPr>
          <w:sz w:val="28"/>
        </w:rPr>
        <w:t xml:space="preserve"> письменного заявления об отказе от получения депутатского мандата кандидата, избранного в составе списка кандидатов, </w:t>
      </w:r>
      <w:r w:rsidR="009949C6">
        <w:rPr>
          <w:sz w:val="28"/>
          <w:szCs w:val="28"/>
        </w:rPr>
        <w:t>Морозова Сергея Ивановича</w:t>
      </w:r>
      <w:r w:rsidRPr="00503101">
        <w:rPr>
          <w:sz w:val="28"/>
        </w:rPr>
        <w:t xml:space="preserve"> (№ 1 в </w:t>
      </w:r>
      <w:r w:rsidR="00FA0705">
        <w:rPr>
          <w:sz w:val="28"/>
        </w:rPr>
        <w:t xml:space="preserve">общемуниципальной </w:t>
      </w:r>
      <w:r w:rsidRPr="00503101">
        <w:rPr>
          <w:sz w:val="28"/>
        </w:rPr>
        <w:t>части списка кандидатов)</w:t>
      </w:r>
      <w:r>
        <w:rPr>
          <w:sz w:val="28"/>
        </w:rPr>
        <w:t xml:space="preserve"> </w:t>
      </w:r>
      <w:r w:rsidR="00FA0705">
        <w:rPr>
          <w:sz w:val="28"/>
        </w:rPr>
        <w:t>Ульяновская городская избирательная комиссия</w:t>
      </w:r>
      <w:r>
        <w:rPr>
          <w:sz w:val="28"/>
        </w:rPr>
        <w:t xml:space="preserve">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2A5259" w:rsidRPr="009949C6" w:rsidRDefault="002A5259" w:rsidP="00B34280">
      <w:pPr>
        <w:spacing w:before="200" w:after="60" w:line="48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</w:rPr>
        <w:t>1. Передать вакантн</w:t>
      </w:r>
      <w:r w:rsidRPr="009949C6">
        <w:rPr>
          <w:color w:val="000000"/>
          <w:sz w:val="28"/>
          <w:szCs w:val="28"/>
        </w:rPr>
        <w:t xml:space="preserve">ый мандат депутата </w:t>
      </w:r>
      <w:r w:rsidR="00FA0705" w:rsidRPr="009949C6">
        <w:rPr>
          <w:color w:val="000000"/>
          <w:sz w:val="28"/>
          <w:szCs w:val="28"/>
        </w:rPr>
        <w:t>Ульяновской Городской Думы</w:t>
      </w:r>
      <w:r w:rsidRPr="009949C6">
        <w:rPr>
          <w:color w:val="000000"/>
          <w:sz w:val="28"/>
          <w:szCs w:val="28"/>
        </w:rPr>
        <w:t xml:space="preserve"> пятого созыва кандидату, избранному в составе списка кандидатов, выдвинутого избирательным объединением </w:t>
      </w:r>
      <w:r w:rsidR="009949C6" w:rsidRPr="009949C6">
        <w:rPr>
          <w:color w:val="000000"/>
          <w:sz w:val="28"/>
          <w:szCs w:val="28"/>
        </w:rPr>
        <w:t xml:space="preserve">Ульяновское региональное отделение Партии </w:t>
      </w:r>
      <w:r w:rsidR="009949C6" w:rsidRPr="009949C6">
        <w:rPr>
          <w:b/>
          <w:color w:val="000000"/>
          <w:sz w:val="28"/>
          <w:szCs w:val="28"/>
        </w:rPr>
        <w:t>«ЕДИНАЯ РОССИЯ»</w:t>
      </w:r>
      <w:r w:rsidRPr="009949C6">
        <w:rPr>
          <w:color w:val="000000"/>
          <w:sz w:val="28"/>
          <w:szCs w:val="28"/>
        </w:rPr>
        <w:t xml:space="preserve">, </w:t>
      </w:r>
      <w:r w:rsidR="009949C6" w:rsidRPr="009949C6">
        <w:rPr>
          <w:sz w:val="28"/>
          <w:szCs w:val="28"/>
        </w:rPr>
        <w:t>Телепнев</w:t>
      </w:r>
      <w:r w:rsidR="009949C6">
        <w:rPr>
          <w:sz w:val="28"/>
          <w:szCs w:val="28"/>
        </w:rPr>
        <w:t>у</w:t>
      </w:r>
      <w:r w:rsidR="009949C6" w:rsidRPr="009949C6">
        <w:rPr>
          <w:sz w:val="28"/>
          <w:szCs w:val="28"/>
        </w:rPr>
        <w:t xml:space="preserve"> Александр</w:t>
      </w:r>
      <w:r w:rsidR="009949C6">
        <w:rPr>
          <w:sz w:val="28"/>
          <w:szCs w:val="28"/>
        </w:rPr>
        <w:t>у</w:t>
      </w:r>
      <w:r w:rsidR="009949C6" w:rsidRPr="009949C6">
        <w:rPr>
          <w:sz w:val="28"/>
          <w:szCs w:val="28"/>
        </w:rPr>
        <w:t xml:space="preserve"> Андреевич</w:t>
      </w:r>
      <w:r w:rsidR="009949C6">
        <w:rPr>
          <w:sz w:val="28"/>
          <w:szCs w:val="28"/>
        </w:rPr>
        <w:t>у</w:t>
      </w:r>
      <w:r w:rsidR="00B109C0" w:rsidRPr="009949C6">
        <w:rPr>
          <w:color w:val="000000"/>
          <w:sz w:val="28"/>
          <w:szCs w:val="28"/>
        </w:rPr>
        <w:t xml:space="preserve"> </w:t>
      </w:r>
      <w:r w:rsidRPr="009949C6">
        <w:rPr>
          <w:color w:val="000000"/>
          <w:sz w:val="28"/>
          <w:szCs w:val="28"/>
        </w:rPr>
        <w:t>(№ </w:t>
      </w:r>
      <w:r w:rsidR="009949C6" w:rsidRPr="009949C6">
        <w:rPr>
          <w:color w:val="000000"/>
          <w:sz w:val="28"/>
          <w:szCs w:val="28"/>
        </w:rPr>
        <w:t>1</w:t>
      </w:r>
      <w:r w:rsidRPr="009949C6">
        <w:rPr>
          <w:color w:val="000000"/>
          <w:sz w:val="28"/>
          <w:szCs w:val="28"/>
        </w:rPr>
        <w:t xml:space="preserve"> в </w:t>
      </w:r>
      <w:r w:rsidR="009949C6" w:rsidRPr="009949C6">
        <w:rPr>
          <w:sz w:val="28"/>
          <w:szCs w:val="28"/>
        </w:rPr>
        <w:t>Территориальной группе №</w:t>
      </w:r>
      <w:r w:rsidR="00577D20">
        <w:rPr>
          <w:sz w:val="28"/>
          <w:szCs w:val="28"/>
        </w:rPr>
        <w:t> </w:t>
      </w:r>
      <w:r w:rsidR="009949C6" w:rsidRPr="009949C6">
        <w:rPr>
          <w:sz w:val="28"/>
          <w:szCs w:val="28"/>
        </w:rPr>
        <w:t>10 Заволжский одномандатный избирательный округ № 10</w:t>
      </w:r>
      <w:r w:rsidRPr="009949C6">
        <w:rPr>
          <w:color w:val="000000"/>
          <w:sz w:val="28"/>
          <w:szCs w:val="28"/>
        </w:rPr>
        <w:t>).</w:t>
      </w:r>
    </w:p>
    <w:p w:rsidR="00E93777" w:rsidRDefault="00E93777" w:rsidP="00B34280">
      <w:pPr>
        <w:tabs>
          <w:tab w:val="left" w:pos="8100"/>
        </w:tabs>
        <w:spacing w:line="48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Опубликовать настоящее постановление в газете «Ульяновск сегодня».</w:t>
      </w:r>
    </w:p>
    <w:p w:rsidR="00B34280" w:rsidRDefault="00B34280" w:rsidP="00B34280">
      <w:pPr>
        <w:tabs>
          <w:tab w:val="left" w:pos="8100"/>
        </w:tabs>
        <w:spacing w:line="480" w:lineRule="atLeast"/>
        <w:ind w:firstLine="680"/>
        <w:jc w:val="both"/>
        <w:rPr>
          <w:color w:val="000000"/>
          <w:sz w:val="28"/>
          <w:szCs w:val="28"/>
        </w:rPr>
      </w:pP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>О.Ю. Черабаева</w:t>
      </w:r>
    </w:p>
    <w:sectPr w:rsidR="0017098A" w:rsidRPr="00642128" w:rsidSect="00B34280">
      <w:headerReference w:type="even" r:id="rId9"/>
      <w:headerReference w:type="default" r:id="rId10"/>
      <w:pgSz w:w="11906" w:h="16838"/>
      <w:pgMar w:top="993" w:right="850" w:bottom="127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4280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A507F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5259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77D20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3261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C1943"/>
    <w:rsid w:val="006D0A49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49C6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0400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09C0"/>
    <w:rsid w:val="00B1219F"/>
    <w:rsid w:val="00B1303D"/>
    <w:rsid w:val="00B21A76"/>
    <w:rsid w:val="00B23C65"/>
    <w:rsid w:val="00B2633A"/>
    <w:rsid w:val="00B26413"/>
    <w:rsid w:val="00B265D3"/>
    <w:rsid w:val="00B34280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48FC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6DA1"/>
    <w:rsid w:val="00D102E3"/>
    <w:rsid w:val="00D150B7"/>
    <w:rsid w:val="00D16C0C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3777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5439"/>
    <w:rsid w:val="00F8604F"/>
    <w:rsid w:val="00F86AF5"/>
    <w:rsid w:val="00F8727C"/>
    <w:rsid w:val="00F904E5"/>
    <w:rsid w:val="00F94DBC"/>
    <w:rsid w:val="00F9718F"/>
    <w:rsid w:val="00FA0705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212BB0-CBF9-411C-AC78-833C18DE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4216-4EA3-4DF7-ABF7-C3B2A5CD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1636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11</cp:revision>
  <cp:lastPrinted>2015-09-21T12:53:00Z</cp:lastPrinted>
  <dcterms:created xsi:type="dcterms:W3CDTF">2015-09-17T15:48:00Z</dcterms:created>
  <dcterms:modified xsi:type="dcterms:W3CDTF">2015-09-22T10:05:00Z</dcterms:modified>
</cp:coreProperties>
</file>