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B" w:rsidRPr="00EF6A78" w:rsidRDefault="0050315B" w:rsidP="003254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6A78">
        <w:rPr>
          <w:b/>
          <w:sz w:val="28"/>
          <w:szCs w:val="28"/>
        </w:rPr>
        <w:t>РЕШЕНИЕ</w:t>
      </w:r>
    </w:p>
    <w:p w:rsidR="0050315B" w:rsidRPr="00EF6A78" w:rsidRDefault="0050315B" w:rsidP="00325422">
      <w:pPr>
        <w:jc w:val="center"/>
        <w:rPr>
          <w:b/>
          <w:sz w:val="28"/>
          <w:szCs w:val="28"/>
        </w:rPr>
      </w:pPr>
      <w:r w:rsidRPr="00EF6A78">
        <w:rPr>
          <w:b/>
          <w:sz w:val="28"/>
          <w:szCs w:val="28"/>
        </w:rPr>
        <w:t>КОНТРОЛЬНО-РЕВИЗИОННОЙ СЛУЖБЫ</w:t>
      </w:r>
    </w:p>
    <w:p w:rsidR="0050315B" w:rsidRPr="00EF6A78" w:rsidRDefault="0050315B" w:rsidP="00325422">
      <w:pPr>
        <w:jc w:val="center"/>
        <w:rPr>
          <w:b/>
          <w:sz w:val="28"/>
          <w:szCs w:val="28"/>
        </w:rPr>
      </w:pPr>
      <w:r w:rsidRPr="00EF6A78">
        <w:rPr>
          <w:b/>
          <w:sz w:val="28"/>
          <w:szCs w:val="28"/>
        </w:rPr>
        <w:t>ПРИ УЛЬЯНОВСКОЙ ГОРОДСКОЙ ИЗБИРАТЕЛЬНОЙ КОМИССИИ</w:t>
      </w:r>
    </w:p>
    <w:p w:rsidR="0050315B" w:rsidRPr="00EF6A78" w:rsidRDefault="0050315B" w:rsidP="005C7E2B">
      <w:pPr>
        <w:spacing w:line="360" w:lineRule="auto"/>
        <w:rPr>
          <w:sz w:val="28"/>
          <w:szCs w:val="28"/>
        </w:rPr>
      </w:pPr>
    </w:p>
    <w:p w:rsidR="00963C4C" w:rsidRPr="00EF6A78" w:rsidRDefault="00361B4D" w:rsidP="00963C4C">
      <w:pPr>
        <w:spacing w:line="360" w:lineRule="auto"/>
        <w:jc w:val="both"/>
        <w:rPr>
          <w:sz w:val="28"/>
          <w:szCs w:val="28"/>
        </w:rPr>
      </w:pPr>
      <w:r w:rsidRPr="00EF6A78">
        <w:rPr>
          <w:sz w:val="28"/>
          <w:szCs w:val="28"/>
        </w:rPr>
        <w:t>10</w:t>
      </w:r>
      <w:r w:rsidR="00DA2169" w:rsidRPr="00EF6A78">
        <w:rPr>
          <w:sz w:val="28"/>
          <w:szCs w:val="28"/>
        </w:rPr>
        <w:t xml:space="preserve"> июня 2014 года </w:t>
      </w:r>
      <w:r w:rsidR="00DA2169" w:rsidRPr="00EF6A78">
        <w:rPr>
          <w:sz w:val="28"/>
          <w:szCs w:val="28"/>
        </w:rPr>
        <w:tab/>
      </w:r>
      <w:r w:rsidR="00DA2169" w:rsidRPr="00EF6A78">
        <w:rPr>
          <w:sz w:val="28"/>
          <w:szCs w:val="28"/>
        </w:rPr>
        <w:tab/>
      </w:r>
      <w:r w:rsidR="00DA2169" w:rsidRPr="00EF6A78">
        <w:rPr>
          <w:sz w:val="28"/>
          <w:szCs w:val="28"/>
        </w:rPr>
        <w:tab/>
      </w:r>
      <w:r w:rsidR="00DA2169" w:rsidRPr="00EF6A78">
        <w:rPr>
          <w:sz w:val="28"/>
          <w:szCs w:val="28"/>
        </w:rPr>
        <w:tab/>
      </w:r>
      <w:r w:rsidR="00DA2169" w:rsidRPr="00EF6A78">
        <w:rPr>
          <w:sz w:val="28"/>
          <w:szCs w:val="28"/>
        </w:rPr>
        <w:tab/>
      </w:r>
      <w:r w:rsidR="00DA2169" w:rsidRPr="00EF6A78">
        <w:rPr>
          <w:sz w:val="28"/>
          <w:szCs w:val="28"/>
        </w:rPr>
        <w:tab/>
      </w:r>
      <w:r w:rsidR="00DA2169" w:rsidRPr="00EF6A78">
        <w:rPr>
          <w:sz w:val="28"/>
          <w:szCs w:val="28"/>
        </w:rPr>
        <w:tab/>
      </w:r>
      <w:r w:rsidR="00DA2169" w:rsidRPr="00EF6A78">
        <w:rPr>
          <w:sz w:val="28"/>
          <w:szCs w:val="28"/>
        </w:rPr>
        <w:tab/>
      </w:r>
      <w:r w:rsidR="00DA2169" w:rsidRPr="00EF6A78">
        <w:rPr>
          <w:sz w:val="28"/>
          <w:szCs w:val="28"/>
        </w:rPr>
        <w:tab/>
        <w:t>№5</w:t>
      </w:r>
      <w:r w:rsidR="0050315B" w:rsidRPr="00EF6A78">
        <w:rPr>
          <w:sz w:val="28"/>
          <w:szCs w:val="28"/>
        </w:rPr>
        <w:tab/>
      </w:r>
    </w:p>
    <w:p w:rsidR="00963C4C" w:rsidRPr="00EF6A78" w:rsidRDefault="00963C4C" w:rsidP="00325422">
      <w:pPr>
        <w:spacing w:line="360" w:lineRule="auto"/>
        <w:ind w:firstLine="567"/>
        <w:jc w:val="both"/>
        <w:rPr>
          <w:sz w:val="28"/>
          <w:szCs w:val="28"/>
        </w:rPr>
      </w:pPr>
    </w:p>
    <w:p w:rsidR="00793FF4" w:rsidRPr="00EF6A78" w:rsidRDefault="00446D64" w:rsidP="0032542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F6A78">
        <w:rPr>
          <w:sz w:val="28"/>
          <w:szCs w:val="28"/>
        </w:rPr>
        <w:t xml:space="preserve">Руководствуясь статьей </w:t>
      </w:r>
      <w:r w:rsidR="000F62EF" w:rsidRPr="00EF6A78">
        <w:rPr>
          <w:sz w:val="28"/>
          <w:szCs w:val="28"/>
        </w:rPr>
        <w:t>7</w:t>
      </w:r>
      <w:r w:rsidR="0050315B" w:rsidRPr="00EF6A78">
        <w:rPr>
          <w:sz w:val="28"/>
          <w:szCs w:val="28"/>
        </w:rPr>
        <w:t>5 Закона Ульяно</w:t>
      </w:r>
      <w:r w:rsidR="00DA2169" w:rsidRPr="00EF6A78">
        <w:rPr>
          <w:sz w:val="28"/>
          <w:szCs w:val="28"/>
        </w:rPr>
        <w:t xml:space="preserve">вской области от 1 августа </w:t>
      </w:r>
      <w:r w:rsidR="000F62EF" w:rsidRPr="00EF6A78">
        <w:rPr>
          <w:sz w:val="28"/>
          <w:szCs w:val="28"/>
        </w:rPr>
        <w:t xml:space="preserve">2007 </w:t>
      </w:r>
      <w:r w:rsidR="00DA2169" w:rsidRPr="00EF6A78">
        <w:rPr>
          <w:sz w:val="28"/>
          <w:szCs w:val="28"/>
        </w:rPr>
        <w:t>года</w:t>
      </w:r>
      <w:r w:rsidR="00EF6A78">
        <w:rPr>
          <w:sz w:val="28"/>
          <w:szCs w:val="28"/>
        </w:rPr>
        <w:t xml:space="preserve"> </w:t>
      </w:r>
      <w:r w:rsidR="000F62EF" w:rsidRPr="00EF6A78">
        <w:rPr>
          <w:sz w:val="28"/>
          <w:szCs w:val="28"/>
        </w:rPr>
        <w:t>№109</w:t>
      </w:r>
      <w:r w:rsidR="0050315B" w:rsidRPr="00EF6A78">
        <w:rPr>
          <w:sz w:val="28"/>
          <w:szCs w:val="28"/>
        </w:rPr>
        <w:t xml:space="preserve">-ЗО «О выборах </w:t>
      </w:r>
      <w:r w:rsidR="000F62EF" w:rsidRPr="00EF6A78">
        <w:rPr>
          <w:sz w:val="28"/>
          <w:szCs w:val="28"/>
        </w:rPr>
        <w:t>депутатов представительных органов</w:t>
      </w:r>
      <w:r w:rsidR="0050315B" w:rsidRPr="00EF6A78">
        <w:rPr>
          <w:sz w:val="28"/>
          <w:szCs w:val="28"/>
        </w:rPr>
        <w:t xml:space="preserve"> муниципальных образований Ульяновской области», </w:t>
      </w:r>
      <w:r w:rsidR="007B4772" w:rsidRPr="00EF6A78">
        <w:rPr>
          <w:sz w:val="28"/>
          <w:szCs w:val="28"/>
        </w:rPr>
        <w:t xml:space="preserve">осуществив проверку </w:t>
      </w:r>
      <w:r w:rsidR="00B23315" w:rsidRPr="00EF6A78">
        <w:rPr>
          <w:sz w:val="28"/>
          <w:szCs w:val="28"/>
        </w:rPr>
        <w:t xml:space="preserve">итоговых </w:t>
      </w:r>
      <w:r w:rsidR="007B4772" w:rsidRPr="00EF6A78">
        <w:rPr>
          <w:sz w:val="28"/>
          <w:szCs w:val="28"/>
        </w:rPr>
        <w:t>финансовых отчетов кандидатов</w:t>
      </w:r>
      <w:r w:rsidR="00731A2C" w:rsidRPr="00EF6A78">
        <w:rPr>
          <w:sz w:val="28"/>
          <w:szCs w:val="28"/>
        </w:rPr>
        <w:t xml:space="preserve"> в депутаты Ульяновской Городской Думы четвертого созыва</w:t>
      </w:r>
      <w:r w:rsidRPr="00EF6A78">
        <w:rPr>
          <w:sz w:val="28"/>
          <w:szCs w:val="28"/>
        </w:rPr>
        <w:t xml:space="preserve"> по </w:t>
      </w:r>
      <w:r w:rsidR="00DA2169" w:rsidRPr="00EF6A78">
        <w:rPr>
          <w:sz w:val="28"/>
          <w:szCs w:val="28"/>
        </w:rPr>
        <w:t xml:space="preserve">Железнодорожному одномандатному избирательному округу №1, Заволжскому одномандатному избирательному округу №14 и </w:t>
      </w:r>
      <w:r w:rsidRPr="00EF6A78">
        <w:rPr>
          <w:sz w:val="28"/>
          <w:szCs w:val="28"/>
        </w:rPr>
        <w:t>Засвияжскому одноманд</w:t>
      </w:r>
      <w:r w:rsidR="00DA2169" w:rsidRPr="00EF6A78">
        <w:rPr>
          <w:sz w:val="28"/>
          <w:szCs w:val="28"/>
        </w:rPr>
        <w:t>атному избирательному округу №27</w:t>
      </w:r>
      <w:r w:rsidR="007B4772" w:rsidRPr="00EF6A78">
        <w:rPr>
          <w:sz w:val="28"/>
          <w:szCs w:val="28"/>
        </w:rPr>
        <w:t xml:space="preserve">, </w:t>
      </w:r>
      <w:r w:rsidR="0050315B" w:rsidRPr="00EF6A78">
        <w:rPr>
          <w:sz w:val="28"/>
          <w:szCs w:val="28"/>
        </w:rPr>
        <w:t>Контрольно-ревизионная служба п</w:t>
      </w:r>
      <w:r w:rsidR="007B4772" w:rsidRPr="00EF6A78">
        <w:rPr>
          <w:sz w:val="28"/>
          <w:szCs w:val="28"/>
        </w:rPr>
        <w:t>ри Ульяновской городской избирательной комиссии на основании</w:t>
      </w:r>
      <w:proofErr w:type="gramEnd"/>
      <w:r w:rsidR="007B4772" w:rsidRPr="00EF6A78">
        <w:rPr>
          <w:sz w:val="28"/>
          <w:szCs w:val="28"/>
        </w:rPr>
        <w:t xml:space="preserve"> </w:t>
      </w:r>
      <w:r w:rsidR="00DA2169" w:rsidRPr="00EF6A78">
        <w:rPr>
          <w:sz w:val="28"/>
          <w:szCs w:val="28"/>
        </w:rPr>
        <w:t>пунктов 7.8</w:t>
      </w:r>
      <w:r w:rsidR="00793FF4" w:rsidRPr="00EF6A78">
        <w:rPr>
          <w:sz w:val="28"/>
          <w:szCs w:val="28"/>
        </w:rPr>
        <w:t>,7.9 Положения о Контрольно-ревизионной службе при Ульяновской городской избирательной комиссии, утвержденного постановлением Ульяновской избирательной комиссии от 28.09.2012 №3/14-3,</w:t>
      </w:r>
    </w:p>
    <w:p w:rsidR="0050315B" w:rsidRPr="00EF6A78" w:rsidRDefault="0050315B" w:rsidP="0032542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793FF4" w:rsidRPr="00EF6A78" w:rsidRDefault="0050315B" w:rsidP="00325422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EF6A78">
        <w:rPr>
          <w:b/>
          <w:sz w:val="28"/>
          <w:szCs w:val="28"/>
        </w:rPr>
        <w:t>Р</w:t>
      </w:r>
      <w:proofErr w:type="gramEnd"/>
      <w:r w:rsidRPr="00EF6A78">
        <w:rPr>
          <w:b/>
          <w:sz w:val="28"/>
          <w:szCs w:val="28"/>
        </w:rPr>
        <w:t xml:space="preserve"> Е Ш И Л А:</w:t>
      </w:r>
    </w:p>
    <w:p w:rsidR="00FB7685" w:rsidRPr="00EF6A78" w:rsidRDefault="00731A2C" w:rsidP="00325422">
      <w:pPr>
        <w:spacing w:line="360" w:lineRule="auto"/>
        <w:jc w:val="both"/>
        <w:rPr>
          <w:iCs/>
          <w:sz w:val="28"/>
          <w:szCs w:val="28"/>
        </w:rPr>
      </w:pPr>
      <w:r w:rsidRPr="00EF6A78">
        <w:rPr>
          <w:sz w:val="28"/>
          <w:szCs w:val="28"/>
        </w:rPr>
        <w:t xml:space="preserve"> </w:t>
      </w:r>
      <w:r w:rsidRPr="00EF6A78">
        <w:rPr>
          <w:sz w:val="28"/>
          <w:szCs w:val="28"/>
        </w:rPr>
        <w:tab/>
        <w:t xml:space="preserve">1. </w:t>
      </w:r>
      <w:proofErr w:type="gramStart"/>
      <w:r w:rsidRPr="00EF6A78">
        <w:rPr>
          <w:sz w:val="28"/>
          <w:szCs w:val="28"/>
        </w:rPr>
        <w:t>Утвердить заключения К</w:t>
      </w:r>
      <w:r w:rsidR="00FB7685" w:rsidRPr="00EF6A78">
        <w:rPr>
          <w:sz w:val="28"/>
          <w:szCs w:val="28"/>
        </w:rPr>
        <w:t>онтрольно-ревизионной службы при Ульяновской городской избирательной комиссии по результатам проверки итоговых финансовых отчетов кан</w:t>
      </w:r>
      <w:r w:rsidR="003E321F" w:rsidRPr="00EF6A78">
        <w:rPr>
          <w:sz w:val="28"/>
          <w:szCs w:val="28"/>
        </w:rPr>
        <w:t>дидатов в депутаты Ульяновской Г</w:t>
      </w:r>
      <w:r w:rsidR="00C01E23" w:rsidRPr="00EF6A78">
        <w:rPr>
          <w:sz w:val="28"/>
          <w:szCs w:val="28"/>
        </w:rPr>
        <w:t xml:space="preserve">ородской </w:t>
      </w:r>
      <w:r w:rsidR="00FB7685" w:rsidRPr="00EF6A78">
        <w:rPr>
          <w:iCs/>
          <w:sz w:val="28"/>
          <w:szCs w:val="28"/>
        </w:rPr>
        <w:t xml:space="preserve">Думы четвертого созыва  по </w:t>
      </w:r>
      <w:r w:rsidR="00FE0513" w:rsidRPr="00EF6A78">
        <w:rPr>
          <w:iCs/>
          <w:sz w:val="28"/>
          <w:szCs w:val="28"/>
        </w:rPr>
        <w:t xml:space="preserve">Железнодорожному </w:t>
      </w:r>
      <w:r w:rsidRPr="00EF6A78">
        <w:rPr>
          <w:iCs/>
          <w:sz w:val="28"/>
          <w:szCs w:val="28"/>
        </w:rPr>
        <w:t>одномандатному избирательному округу №</w:t>
      </w:r>
      <w:r w:rsidR="003E321F" w:rsidRPr="00EF6A78">
        <w:rPr>
          <w:iCs/>
          <w:sz w:val="28"/>
          <w:szCs w:val="28"/>
        </w:rPr>
        <w:t xml:space="preserve">1 </w:t>
      </w:r>
      <w:r w:rsidR="00FE0513" w:rsidRPr="00EF6A78">
        <w:rPr>
          <w:iCs/>
          <w:sz w:val="28"/>
          <w:szCs w:val="28"/>
        </w:rPr>
        <w:t>Васина Е.А., Прониной М.В., Зеленова Ю.В., Тупикина Ю.Е., Фадеева В.В., Логинова А.А., Деева М.Д., Герасимова С.А., Лукьянчикова В.И.</w:t>
      </w:r>
      <w:proofErr w:type="gramEnd"/>
    </w:p>
    <w:p w:rsidR="00FE0513" w:rsidRPr="00EF6A78" w:rsidRDefault="00FE0513" w:rsidP="00FE0513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EF6A78">
        <w:rPr>
          <w:sz w:val="28"/>
          <w:szCs w:val="28"/>
        </w:rPr>
        <w:t xml:space="preserve">2. </w:t>
      </w:r>
      <w:proofErr w:type="gramStart"/>
      <w:r w:rsidRPr="00EF6A78">
        <w:rPr>
          <w:sz w:val="28"/>
          <w:szCs w:val="28"/>
        </w:rPr>
        <w:t>Утвердить заключения Контрольно-ревизионной службы при Ульяновской городской избирательной комиссии по результатам проверки итоговых финансовых отчетов кандидатов в депут</w:t>
      </w:r>
      <w:r w:rsidR="00E44C77" w:rsidRPr="00EF6A78">
        <w:rPr>
          <w:sz w:val="28"/>
          <w:szCs w:val="28"/>
        </w:rPr>
        <w:t xml:space="preserve">аты Ульяновской Городской </w:t>
      </w:r>
      <w:r w:rsidRPr="00EF6A78">
        <w:rPr>
          <w:iCs/>
          <w:sz w:val="28"/>
          <w:szCs w:val="28"/>
        </w:rPr>
        <w:t xml:space="preserve">Думы четвертого созыва  по Заволжскому одномандатному </w:t>
      </w:r>
      <w:r w:rsidRPr="00EF6A78">
        <w:rPr>
          <w:iCs/>
          <w:sz w:val="28"/>
          <w:szCs w:val="28"/>
        </w:rPr>
        <w:lastRenderedPageBreak/>
        <w:t>избирательному округу №14 Замалетдинова Р.Л., Цибаркова А.А., Чернова А.В., Даутова Р.И., Мухина Ю.В., Теминдарова Т.С., Калимуллина Р.К., Кислица Н.Н.</w:t>
      </w:r>
      <w:proofErr w:type="gramEnd"/>
    </w:p>
    <w:p w:rsidR="00631BAC" w:rsidRPr="00EF6A78" w:rsidRDefault="00FE0513" w:rsidP="00FE3A01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EF6A78">
        <w:rPr>
          <w:sz w:val="28"/>
          <w:szCs w:val="28"/>
        </w:rPr>
        <w:t xml:space="preserve">3. </w:t>
      </w:r>
      <w:proofErr w:type="gramStart"/>
      <w:r w:rsidRPr="00EF6A78">
        <w:rPr>
          <w:sz w:val="28"/>
          <w:szCs w:val="28"/>
        </w:rPr>
        <w:t xml:space="preserve">Утвердить заключения Контрольно-ревизионной службы при Ульяновской городской избирательной комиссии по результатам проверки итоговых финансовых отчетов кандидатов в </w:t>
      </w:r>
      <w:r w:rsidR="00E44C77" w:rsidRPr="00EF6A78">
        <w:rPr>
          <w:sz w:val="28"/>
          <w:szCs w:val="28"/>
        </w:rPr>
        <w:t xml:space="preserve">депутаты Ульяновской Городской </w:t>
      </w:r>
      <w:r w:rsidRPr="00EF6A78">
        <w:rPr>
          <w:iCs/>
          <w:sz w:val="28"/>
          <w:szCs w:val="28"/>
        </w:rPr>
        <w:t>Думы четвертого созыва  по Засвияжскому одномандатному избирательному округу №27 Кузнецова А.М., Бабия Д.А., Булатова Р.О., Ножечкина И.В., Горбач Д.Б., Алиазгарова Р.А., Калмыкова О.А., Носкова А.В.</w:t>
      </w:r>
      <w:proofErr w:type="gramEnd"/>
    </w:p>
    <w:p w:rsidR="00BF2DEB" w:rsidRPr="00EF6A78" w:rsidRDefault="00FE3A01" w:rsidP="00E16B74">
      <w:pPr>
        <w:spacing w:line="360" w:lineRule="auto"/>
        <w:ind w:firstLine="708"/>
        <w:jc w:val="both"/>
        <w:rPr>
          <w:sz w:val="28"/>
          <w:szCs w:val="28"/>
        </w:rPr>
      </w:pPr>
      <w:r w:rsidRPr="00EF6A78">
        <w:rPr>
          <w:sz w:val="28"/>
          <w:szCs w:val="28"/>
        </w:rPr>
        <w:t>4</w:t>
      </w:r>
      <w:r w:rsidR="00EA7510" w:rsidRPr="00EF6A78">
        <w:rPr>
          <w:sz w:val="28"/>
          <w:szCs w:val="28"/>
        </w:rPr>
        <w:t xml:space="preserve">. </w:t>
      </w:r>
      <w:proofErr w:type="gramStart"/>
      <w:r w:rsidR="00EA7510" w:rsidRPr="00EF6A78">
        <w:rPr>
          <w:sz w:val="28"/>
          <w:szCs w:val="28"/>
        </w:rPr>
        <w:t>По факту неполного представления документов, прилагаемых к финансовому отчету, в соответствии с требованиями</w:t>
      </w:r>
      <w:r w:rsidR="00621B81" w:rsidRPr="00EF6A78">
        <w:rPr>
          <w:sz w:val="28"/>
          <w:szCs w:val="28"/>
        </w:rPr>
        <w:t xml:space="preserve"> </w:t>
      </w:r>
      <w:r w:rsidRPr="00EF6A78">
        <w:rPr>
          <w:sz w:val="28"/>
          <w:szCs w:val="28"/>
        </w:rPr>
        <w:t>Инструкции о порядке и формах учета и отчетности о поступлении средств избирательных фондов кандидатов и расходовании этих средств при проведении дополнительных выборов депутатов Ульяновской Городской Думы четвертого созыва по Железнодорожному одномандатному избирательному округу №1, Заволжскому одномандатному избирательному округу №14 и Засвияжскому одномандатному избирательному округу №27 27 апреля</w:t>
      </w:r>
      <w:proofErr w:type="gramEnd"/>
      <w:r w:rsidRPr="00EF6A78">
        <w:rPr>
          <w:sz w:val="28"/>
          <w:szCs w:val="28"/>
        </w:rPr>
        <w:t xml:space="preserve"> </w:t>
      </w:r>
      <w:proofErr w:type="gramStart"/>
      <w:r w:rsidRPr="00EF6A78">
        <w:rPr>
          <w:sz w:val="28"/>
          <w:szCs w:val="28"/>
        </w:rPr>
        <w:t>2014 года, утвержденной постановлением Ульяновской городской избирательной комиссии от 04.02.2014 № 34/155-3</w:t>
      </w:r>
      <w:r w:rsidR="00621B81" w:rsidRPr="00EF6A78">
        <w:rPr>
          <w:sz w:val="28"/>
          <w:szCs w:val="28"/>
        </w:rPr>
        <w:t>,</w:t>
      </w:r>
      <w:r w:rsidR="00933312" w:rsidRPr="00EF6A78">
        <w:rPr>
          <w:sz w:val="28"/>
          <w:szCs w:val="28"/>
        </w:rPr>
        <w:t xml:space="preserve"> </w:t>
      </w:r>
      <w:r w:rsidR="00621B81" w:rsidRPr="00EF6A78">
        <w:rPr>
          <w:sz w:val="28"/>
          <w:szCs w:val="28"/>
        </w:rPr>
        <w:t xml:space="preserve">предложить Ульяновской городской избирательной комиссии направить письменные предупреждения о необходимости соблюдения требований Инструкции </w:t>
      </w:r>
      <w:r w:rsidR="00B86471" w:rsidRPr="00EF6A78">
        <w:rPr>
          <w:sz w:val="28"/>
          <w:szCs w:val="28"/>
        </w:rPr>
        <w:t xml:space="preserve">Лукьянчикову В.И. (Железнодорожный одномандатный избирательный округ №1), </w:t>
      </w:r>
      <w:r w:rsidR="00EF55BE" w:rsidRPr="00EF6A78">
        <w:rPr>
          <w:sz w:val="28"/>
          <w:szCs w:val="28"/>
        </w:rPr>
        <w:t>Чернову А.В., Кислица Н.Н. (Заволжский одномандатный избирательный округ №14), Калмыкову О.А. (Засвияжский одномандатный избирательный округ №27).</w:t>
      </w:r>
      <w:proofErr w:type="gramEnd"/>
    </w:p>
    <w:p w:rsidR="00626BB2" w:rsidRPr="00EF6A78" w:rsidRDefault="00065E49" w:rsidP="00E16B74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EF6A78">
        <w:rPr>
          <w:sz w:val="28"/>
          <w:szCs w:val="28"/>
        </w:rPr>
        <w:tab/>
      </w:r>
      <w:r w:rsidR="00626BB2" w:rsidRPr="00EF6A78">
        <w:rPr>
          <w:sz w:val="28"/>
          <w:szCs w:val="28"/>
        </w:rPr>
        <w:t xml:space="preserve">5. </w:t>
      </w:r>
      <w:proofErr w:type="gramStart"/>
      <w:r w:rsidR="00626BB2" w:rsidRPr="00EF6A78">
        <w:rPr>
          <w:sz w:val="28"/>
          <w:szCs w:val="28"/>
        </w:rPr>
        <w:t>По факту изготовления печатных агитационных материалов без предварительной оплаты за счет средств избирательного фонда</w:t>
      </w:r>
      <w:r w:rsidRPr="00EF6A78">
        <w:rPr>
          <w:sz w:val="28"/>
          <w:szCs w:val="28"/>
        </w:rPr>
        <w:t xml:space="preserve"> в отношении лица, являвшегося кандидатом в депутаты Ульяновской Городской Думы четвертого созыва  по Засвияжскому одномандатному округу №27 Горбач Д.Б., предложить Ульяновской городской избирательной комиссии составить </w:t>
      </w:r>
      <w:r w:rsidRPr="00EF6A78">
        <w:rPr>
          <w:sz w:val="28"/>
          <w:szCs w:val="28"/>
        </w:rPr>
        <w:lastRenderedPageBreak/>
        <w:t>протокол об административном правонарушении, ответственность за которое предусмотрена частью 1 ст.5.12 КоАП РФ.</w:t>
      </w:r>
      <w:proofErr w:type="gramEnd"/>
    </w:p>
    <w:p w:rsidR="00E16B74" w:rsidRPr="00EF6A78" w:rsidRDefault="00E16B74" w:rsidP="00E16B74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EF6A78">
        <w:rPr>
          <w:sz w:val="28"/>
          <w:szCs w:val="28"/>
        </w:rPr>
        <w:t xml:space="preserve">6. </w:t>
      </w:r>
      <w:proofErr w:type="gramStart"/>
      <w:r w:rsidRPr="00EF6A78">
        <w:rPr>
          <w:sz w:val="28"/>
          <w:szCs w:val="28"/>
        </w:rPr>
        <w:t xml:space="preserve">По факту </w:t>
      </w:r>
      <w:r w:rsidRPr="00EF6A78">
        <w:rPr>
          <w:rFonts w:eastAsiaTheme="minorHAnsi"/>
          <w:sz w:val="28"/>
          <w:szCs w:val="28"/>
          <w:lang w:eastAsia="en-US"/>
        </w:rPr>
        <w:t>использования кандидатом при финансировании своей избирательной кампании денежных средств, не перечисленных в избирательный фонд,</w:t>
      </w:r>
      <w:r w:rsidRPr="00EF6A78">
        <w:rPr>
          <w:sz w:val="28"/>
          <w:szCs w:val="28"/>
        </w:rPr>
        <w:t xml:space="preserve"> в отношении лица, являвшегося кандидатом в депутаты Ульяновской Городской Думы четвертого созыва  по Засвияжскому одномандатному округу №27 Горбач Д.Б., предложить Ульяновской городской избирательной комиссии составить протокол об административном правонарушении, ответственность за которое предусмотрена ст.5.18 КоАП РФ.</w:t>
      </w:r>
      <w:proofErr w:type="gramEnd"/>
    </w:p>
    <w:p w:rsidR="00517C89" w:rsidRPr="00EF6A78" w:rsidRDefault="00E16B74" w:rsidP="00E16B74">
      <w:pPr>
        <w:spacing w:line="360" w:lineRule="auto"/>
        <w:ind w:firstLine="708"/>
        <w:jc w:val="both"/>
        <w:rPr>
          <w:sz w:val="28"/>
          <w:szCs w:val="28"/>
        </w:rPr>
      </w:pPr>
      <w:r w:rsidRPr="00EF6A78">
        <w:rPr>
          <w:sz w:val="28"/>
          <w:szCs w:val="28"/>
        </w:rPr>
        <w:t>7</w:t>
      </w:r>
      <w:r w:rsidR="00517C89" w:rsidRPr="00EF6A78">
        <w:rPr>
          <w:sz w:val="28"/>
          <w:szCs w:val="28"/>
        </w:rPr>
        <w:t>. Направить настоящее решение на рассмотрение Ульяновской городской избирательной комиссии.</w:t>
      </w:r>
    </w:p>
    <w:p w:rsidR="00517C89" w:rsidRPr="00EF6A78" w:rsidRDefault="00517C89" w:rsidP="00325422">
      <w:pPr>
        <w:spacing w:line="360" w:lineRule="auto"/>
        <w:ind w:firstLine="708"/>
        <w:jc w:val="both"/>
        <w:rPr>
          <w:sz w:val="28"/>
          <w:szCs w:val="28"/>
        </w:rPr>
      </w:pPr>
    </w:p>
    <w:p w:rsidR="004808A3" w:rsidRPr="00EF6A78" w:rsidRDefault="007957C4" w:rsidP="004808A3">
      <w:pPr>
        <w:ind w:right="-1"/>
        <w:jc w:val="both"/>
        <w:rPr>
          <w:sz w:val="28"/>
          <w:szCs w:val="28"/>
        </w:rPr>
      </w:pPr>
      <w:r w:rsidRPr="00EF6A78">
        <w:rPr>
          <w:sz w:val="28"/>
          <w:szCs w:val="28"/>
        </w:rPr>
        <w:t xml:space="preserve">Руководитель </w:t>
      </w:r>
      <w:proofErr w:type="gramStart"/>
      <w:r w:rsidRPr="00EF6A78">
        <w:rPr>
          <w:sz w:val="28"/>
          <w:szCs w:val="28"/>
        </w:rPr>
        <w:t>Контрольно-ревизионной</w:t>
      </w:r>
      <w:proofErr w:type="gramEnd"/>
      <w:r w:rsidRPr="00EF6A78">
        <w:rPr>
          <w:sz w:val="28"/>
          <w:szCs w:val="28"/>
        </w:rPr>
        <w:t xml:space="preserve"> </w:t>
      </w:r>
    </w:p>
    <w:p w:rsidR="004808A3" w:rsidRPr="00EF6A78" w:rsidRDefault="007957C4" w:rsidP="004808A3">
      <w:pPr>
        <w:ind w:right="-1"/>
        <w:jc w:val="both"/>
        <w:rPr>
          <w:sz w:val="28"/>
          <w:szCs w:val="28"/>
        </w:rPr>
      </w:pPr>
      <w:r w:rsidRPr="00EF6A78">
        <w:rPr>
          <w:sz w:val="28"/>
          <w:szCs w:val="28"/>
        </w:rPr>
        <w:t xml:space="preserve">службы </w:t>
      </w:r>
      <w:proofErr w:type="gramStart"/>
      <w:r w:rsidRPr="00EF6A78">
        <w:rPr>
          <w:sz w:val="28"/>
          <w:szCs w:val="28"/>
        </w:rPr>
        <w:t>при</w:t>
      </w:r>
      <w:proofErr w:type="gramEnd"/>
      <w:r w:rsidRPr="00EF6A78">
        <w:rPr>
          <w:sz w:val="28"/>
          <w:szCs w:val="28"/>
        </w:rPr>
        <w:t xml:space="preserve"> Ульяновской городской </w:t>
      </w:r>
    </w:p>
    <w:p w:rsidR="007957C4" w:rsidRPr="00EF6A78" w:rsidRDefault="007957C4" w:rsidP="004808A3">
      <w:pPr>
        <w:ind w:right="-1"/>
        <w:jc w:val="both"/>
        <w:rPr>
          <w:sz w:val="28"/>
          <w:szCs w:val="28"/>
        </w:rPr>
      </w:pPr>
      <w:r w:rsidRPr="00EF6A78">
        <w:rPr>
          <w:sz w:val="28"/>
          <w:szCs w:val="28"/>
        </w:rPr>
        <w:t>избирательной комиссии</w:t>
      </w:r>
      <w:r w:rsidRPr="00EF6A78">
        <w:rPr>
          <w:sz w:val="28"/>
          <w:szCs w:val="28"/>
        </w:rPr>
        <w:tab/>
      </w:r>
      <w:r w:rsidR="00EF6A78">
        <w:rPr>
          <w:sz w:val="28"/>
          <w:szCs w:val="28"/>
        </w:rPr>
        <w:tab/>
      </w:r>
      <w:r w:rsidR="00EF6A78">
        <w:rPr>
          <w:sz w:val="28"/>
          <w:szCs w:val="28"/>
        </w:rPr>
        <w:tab/>
      </w:r>
      <w:r w:rsidR="00EF6A78">
        <w:rPr>
          <w:sz w:val="28"/>
          <w:szCs w:val="28"/>
        </w:rPr>
        <w:tab/>
      </w:r>
      <w:r w:rsidR="00EF6A78">
        <w:rPr>
          <w:sz w:val="28"/>
          <w:szCs w:val="28"/>
        </w:rPr>
        <w:tab/>
      </w:r>
      <w:r w:rsidR="004808A3" w:rsidRPr="00EF6A78">
        <w:rPr>
          <w:sz w:val="28"/>
          <w:szCs w:val="28"/>
        </w:rPr>
        <w:t>А.А. Крашенинников</w:t>
      </w:r>
    </w:p>
    <w:p w:rsidR="00BF2DEB" w:rsidRPr="00EF6A78" w:rsidRDefault="00BF2DEB" w:rsidP="007957C4">
      <w:pPr>
        <w:spacing w:line="360" w:lineRule="auto"/>
        <w:ind w:left="6372" w:right="-1"/>
        <w:jc w:val="both"/>
        <w:rPr>
          <w:b/>
          <w:i/>
          <w:sz w:val="28"/>
          <w:szCs w:val="28"/>
        </w:rPr>
      </w:pPr>
    </w:p>
    <w:sectPr w:rsidR="00BF2DEB" w:rsidRPr="00EF6A78" w:rsidSect="000E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5B"/>
    <w:rsid w:val="00065E49"/>
    <w:rsid w:val="000A605F"/>
    <w:rsid w:val="000C2B18"/>
    <w:rsid w:val="000C722F"/>
    <w:rsid w:val="000E735C"/>
    <w:rsid w:val="000F62EF"/>
    <w:rsid w:val="00116638"/>
    <w:rsid w:val="0013639F"/>
    <w:rsid w:val="00156B94"/>
    <w:rsid w:val="00157461"/>
    <w:rsid w:val="001938C9"/>
    <w:rsid w:val="001961D1"/>
    <w:rsid w:val="001B26D9"/>
    <w:rsid w:val="001B60FA"/>
    <w:rsid w:val="001C0E1F"/>
    <w:rsid w:val="001D6245"/>
    <w:rsid w:val="001E0DF9"/>
    <w:rsid w:val="00217DAA"/>
    <w:rsid w:val="002B6A6D"/>
    <w:rsid w:val="002E50AE"/>
    <w:rsid w:val="002F6A00"/>
    <w:rsid w:val="00307F81"/>
    <w:rsid w:val="00325422"/>
    <w:rsid w:val="00330F5E"/>
    <w:rsid w:val="00361B4D"/>
    <w:rsid w:val="00365982"/>
    <w:rsid w:val="00374C77"/>
    <w:rsid w:val="00386772"/>
    <w:rsid w:val="003C707D"/>
    <w:rsid w:val="003D3E3F"/>
    <w:rsid w:val="003E321F"/>
    <w:rsid w:val="0044088F"/>
    <w:rsid w:val="00446D64"/>
    <w:rsid w:val="00463975"/>
    <w:rsid w:val="004808A3"/>
    <w:rsid w:val="0050315B"/>
    <w:rsid w:val="00517C89"/>
    <w:rsid w:val="0054030D"/>
    <w:rsid w:val="00551817"/>
    <w:rsid w:val="00586A4F"/>
    <w:rsid w:val="005C2336"/>
    <w:rsid w:val="005C7E2B"/>
    <w:rsid w:val="005D4DFF"/>
    <w:rsid w:val="005D5D40"/>
    <w:rsid w:val="00621B81"/>
    <w:rsid w:val="00626BB2"/>
    <w:rsid w:val="00631BAC"/>
    <w:rsid w:val="00715BA4"/>
    <w:rsid w:val="00731A2C"/>
    <w:rsid w:val="00740FA8"/>
    <w:rsid w:val="00752971"/>
    <w:rsid w:val="0077716D"/>
    <w:rsid w:val="00793FF4"/>
    <w:rsid w:val="007957C4"/>
    <w:rsid w:val="007B4772"/>
    <w:rsid w:val="007C154E"/>
    <w:rsid w:val="007D5243"/>
    <w:rsid w:val="00820766"/>
    <w:rsid w:val="00831504"/>
    <w:rsid w:val="00843641"/>
    <w:rsid w:val="00865AC6"/>
    <w:rsid w:val="008A1849"/>
    <w:rsid w:val="008C4C4A"/>
    <w:rsid w:val="00933312"/>
    <w:rsid w:val="00963C4C"/>
    <w:rsid w:val="00973E8A"/>
    <w:rsid w:val="00976C77"/>
    <w:rsid w:val="009C4C94"/>
    <w:rsid w:val="009F49D6"/>
    <w:rsid w:val="00A521F7"/>
    <w:rsid w:val="00A92677"/>
    <w:rsid w:val="00B23315"/>
    <w:rsid w:val="00B86471"/>
    <w:rsid w:val="00B95824"/>
    <w:rsid w:val="00BF2DEB"/>
    <w:rsid w:val="00C01E23"/>
    <w:rsid w:val="00C316FA"/>
    <w:rsid w:val="00C6758D"/>
    <w:rsid w:val="00C73B6A"/>
    <w:rsid w:val="00D557A8"/>
    <w:rsid w:val="00DA2169"/>
    <w:rsid w:val="00E16B74"/>
    <w:rsid w:val="00E44C77"/>
    <w:rsid w:val="00E53414"/>
    <w:rsid w:val="00E568C0"/>
    <w:rsid w:val="00E66160"/>
    <w:rsid w:val="00EA7510"/>
    <w:rsid w:val="00EB2243"/>
    <w:rsid w:val="00EB626A"/>
    <w:rsid w:val="00EF55BE"/>
    <w:rsid w:val="00EF6A78"/>
    <w:rsid w:val="00F06C16"/>
    <w:rsid w:val="00F23E19"/>
    <w:rsid w:val="00F44B3A"/>
    <w:rsid w:val="00F726F9"/>
    <w:rsid w:val="00F90A0D"/>
    <w:rsid w:val="00FA61E6"/>
    <w:rsid w:val="00FB3AF8"/>
    <w:rsid w:val="00FB7685"/>
    <w:rsid w:val="00FE0513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49A9-5D44-4949-B48A-256E80B9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2013-04-22T10:14:00Z</cp:lastPrinted>
  <dcterms:created xsi:type="dcterms:W3CDTF">2010-05-13T06:50:00Z</dcterms:created>
  <dcterms:modified xsi:type="dcterms:W3CDTF">2015-07-01T10:22:00Z</dcterms:modified>
</cp:coreProperties>
</file>