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B2" w:rsidRDefault="00765AB2" w:rsidP="00765AB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B2" w:rsidRDefault="00765AB2" w:rsidP="00765AB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65AB2" w:rsidRDefault="00765AB2" w:rsidP="00765AB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65AB2" w:rsidRDefault="00765AB2" w:rsidP="00765AB2">
      <w:pPr>
        <w:jc w:val="center"/>
        <w:rPr>
          <w:sz w:val="26"/>
        </w:rPr>
      </w:pPr>
    </w:p>
    <w:p w:rsidR="00765AB2" w:rsidRDefault="00765AB2" w:rsidP="00765AB2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765AB2" w:rsidRDefault="00765AB2" w:rsidP="00765AB2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765AB2" w:rsidRDefault="00765AB2" w:rsidP="00765AB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65AB2" w:rsidRDefault="00765AB2" w:rsidP="00765AB2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077ED4">
        <w:rPr>
          <w:b/>
          <w:sz w:val="28"/>
          <w:szCs w:val="28"/>
        </w:rPr>
        <w:t>Мусиенко Владимира Иосифовича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77ED4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077ED4">
        <w:rPr>
          <w:b/>
          <w:sz w:val="28"/>
          <w:szCs w:val="28"/>
        </w:rPr>
        <w:t>16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077ED4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77ED4" w:rsidRPr="00077ED4">
        <w:rPr>
          <w:sz w:val="28"/>
          <w:szCs w:val="28"/>
        </w:rPr>
        <w:t xml:space="preserve">Мусиенко Владимира Иосифовича кандидатом в депутаты Ульяновской Городской Думы пятого созыва </w:t>
      </w:r>
      <w:r w:rsidR="00077ED4">
        <w:rPr>
          <w:sz w:val="28"/>
          <w:szCs w:val="28"/>
        </w:rPr>
        <w:t>по Засвияж</w:t>
      </w:r>
      <w:r w:rsidR="00077ED4" w:rsidRPr="00077ED4">
        <w:rPr>
          <w:sz w:val="28"/>
          <w:szCs w:val="28"/>
        </w:rPr>
        <w:t>скому одноманда</w:t>
      </w:r>
      <w:r w:rsidR="00077ED4">
        <w:rPr>
          <w:sz w:val="28"/>
          <w:szCs w:val="28"/>
        </w:rPr>
        <w:t>тному избирательному округу № 16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077ED4">
        <w:rPr>
          <w:sz w:val="28"/>
          <w:szCs w:val="28"/>
        </w:rPr>
        <w:t>Мусиенко Владимира Иосифовича</w:t>
      </w:r>
      <w:r w:rsidR="00D93C37" w:rsidRPr="00177C24">
        <w:rPr>
          <w:sz w:val="28"/>
          <w:szCs w:val="28"/>
        </w:rPr>
        <w:t xml:space="preserve">, </w:t>
      </w:r>
      <w:r w:rsidR="00077ED4" w:rsidRPr="00077ED4">
        <w:rPr>
          <w:sz w:val="28"/>
          <w:szCs w:val="28"/>
        </w:rPr>
        <w:t>21 сентября 1948</w:t>
      </w:r>
      <w:r w:rsidR="00077ED4">
        <w:rPr>
          <w:sz w:val="28"/>
          <w:szCs w:val="28"/>
        </w:rPr>
        <w:t xml:space="preserve"> года</w:t>
      </w:r>
      <w:r w:rsidR="00077ED4" w:rsidRPr="00077ED4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высшее - специалитет; основное </w:t>
      </w:r>
      <w:r w:rsidR="00077ED4" w:rsidRPr="00077ED4">
        <w:rPr>
          <w:sz w:val="28"/>
          <w:szCs w:val="28"/>
        </w:rPr>
        <w:lastRenderedPageBreak/>
        <w:t>место работы или службы, занимаемая должность, род занятий - ООО «Развитие», главный энергетик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77ED4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датному избирательному округу № 1</w:t>
      </w:r>
      <w:r w:rsidR="00077ED4">
        <w:rPr>
          <w:sz w:val="28"/>
          <w:szCs w:val="28"/>
        </w:rPr>
        <w:t>6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453D88">
        <w:rPr>
          <w:sz w:val="28"/>
          <w:szCs w:val="28"/>
        </w:rPr>
        <w:t>в 19</w:t>
      </w:r>
      <w:r w:rsidR="003A4F25" w:rsidRPr="003A4F25">
        <w:rPr>
          <w:sz w:val="28"/>
          <w:szCs w:val="28"/>
        </w:rPr>
        <w:t xml:space="preserve"> часов </w:t>
      </w:r>
      <w:r w:rsidR="00077ED4">
        <w:rPr>
          <w:sz w:val="28"/>
          <w:szCs w:val="28"/>
        </w:rPr>
        <w:t>20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077ED4">
        <w:rPr>
          <w:sz w:val="28"/>
          <w:szCs w:val="28"/>
        </w:rPr>
        <w:t>Мусиенко Владимиру Иосифовичу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5AB2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65AB2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8DF9B-F79A-4CA8-B760-697B1C0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65AB2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AB2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2250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2015-08-05T07:18:00Z</dcterms:created>
  <dcterms:modified xsi:type="dcterms:W3CDTF">2015-08-06T08:17:00Z</dcterms:modified>
</cp:coreProperties>
</file>