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6D" w:rsidRDefault="0004026D" w:rsidP="0004026D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5F6BEE">
        <w:rPr>
          <w:noProof/>
        </w:rPr>
        <w:fldChar w:fldCharType="begin"/>
      </w:r>
      <w:r w:rsidR="005F6BEE">
        <w:rPr>
          <w:noProof/>
        </w:rPr>
        <w:instrText xml:space="preserve"> </w:instrText>
      </w:r>
      <w:r w:rsidR="005F6BEE">
        <w:rPr>
          <w:noProof/>
        </w:rPr>
        <w:instrText>INCLUDEPICTURE  "http://ulmeria.ru/sites/default/files/styles/thumbnail/public/news/preview_images/gerb_579.jpg" \* MERGEFORMATINET</w:instrText>
      </w:r>
      <w:r w:rsidR="005F6BEE">
        <w:rPr>
          <w:noProof/>
        </w:rPr>
        <w:instrText xml:space="preserve"> </w:instrText>
      </w:r>
      <w:r w:rsidR="005F6BEE">
        <w:rPr>
          <w:noProof/>
        </w:rPr>
        <w:fldChar w:fldCharType="separate"/>
      </w:r>
      <w:r w:rsidR="005F6B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2.25pt;visibility:visible">
            <v:imagedata r:id="rId7" r:href="rId8"/>
          </v:shape>
        </w:pict>
      </w:r>
      <w:r w:rsidR="005F6BEE">
        <w:rPr>
          <w:noProof/>
        </w:rPr>
        <w:fldChar w:fldCharType="end"/>
      </w:r>
      <w:r>
        <w:rPr>
          <w:noProof/>
        </w:rPr>
        <w:fldChar w:fldCharType="end"/>
      </w:r>
    </w:p>
    <w:p w:rsidR="0004026D" w:rsidRDefault="0004026D" w:rsidP="0004026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4026D" w:rsidRDefault="0004026D" w:rsidP="0004026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04026D" w:rsidRDefault="0004026D" w:rsidP="0004026D">
      <w:pPr>
        <w:jc w:val="center"/>
        <w:rPr>
          <w:sz w:val="26"/>
        </w:rPr>
      </w:pPr>
    </w:p>
    <w:p w:rsidR="0004026D" w:rsidRDefault="0004026D" w:rsidP="0004026D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05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77/513-3</w:t>
      </w:r>
    </w:p>
    <w:p w:rsidR="0004026D" w:rsidRDefault="0004026D" w:rsidP="0004026D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04026D" w:rsidRDefault="0004026D" w:rsidP="0004026D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04026D" w:rsidRDefault="0004026D" w:rsidP="0004026D">
      <w:pPr>
        <w:jc w:val="center"/>
        <w:rPr>
          <w:b/>
          <w:bCs/>
          <w:sz w:val="28"/>
          <w:szCs w:val="28"/>
        </w:rPr>
      </w:pPr>
    </w:p>
    <w:p w:rsidR="00B77D3D" w:rsidRPr="00FD62A3" w:rsidRDefault="00CC6118" w:rsidP="009174D7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FD62A3">
        <w:rPr>
          <w:b/>
          <w:sz w:val="28"/>
          <w:szCs w:val="28"/>
        </w:rPr>
        <w:t>О</w:t>
      </w:r>
      <w:r w:rsidR="009174D7" w:rsidRPr="00FD62A3">
        <w:rPr>
          <w:b/>
          <w:sz w:val="28"/>
          <w:szCs w:val="28"/>
        </w:rPr>
        <w:t>б</w:t>
      </w:r>
      <w:r w:rsidRPr="00FD62A3">
        <w:rPr>
          <w:b/>
          <w:sz w:val="28"/>
          <w:szCs w:val="28"/>
        </w:rPr>
        <w:t xml:space="preserve"> </w:t>
      </w:r>
      <w:r w:rsidR="009174D7" w:rsidRPr="00FD62A3">
        <w:rPr>
          <w:b/>
          <w:sz w:val="28"/>
          <w:szCs w:val="28"/>
        </w:rPr>
        <w:t xml:space="preserve">отказе в </w:t>
      </w:r>
      <w:r w:rsidRPr="00FD62A3">
        <w:rPr>
          <w:b/>
          <w:sz w:val="28"/>
          <w:szCs w:val="28"/>
        </w:rPr>
        <w:t xml:space="preserve">регистрации </w:t>
      </w:r>
      <w:r w:rsidR="005F6BEE">
        <w:rPr>
          <w:b/>
          <w:sz w:val="28"/>
          <w:szCs w:val="28"/>
        </w:rPr>
        <w:t>Кормилицыну</w:t>
      </w:r>
      <w:r w:rsidR="00FD62A3" w:rsidRPr="00FD62A3">
        <w:rPr>
          <w:b/>
          <w:sz w:val="28"/>
          <w:szCs w:val="28"/>
        </w:rPr>
        <w:t xml:space="preserve"> Евгени</w:t>
      </w:r>
      <w:r w:rsidR="005F6BEE">
        <w:rPr>
          <w:b/>
          <w:sz w:val="28"/>
          <w:szCs w:val="28"/>
        </w:rPr>
        <w:t>ю</w:t>
      </w:r>
      <w:r w:rsidR="00FD62A3" w:rsidRPr="00FD62A3">
        <w:rPr>
          <w:b/>
          <w:sz w:val="28"/>
          <w:szCs w:val="28"/>
        </w:rPr>
        <w:t xml:space="preserve"> Александрович</w:t>
      </w:r>
      <w:r w:rsidR="005F6BEE">
        <w:rPr>
          <w:b/>
          <w:sz w:val="28"/>
          <w:szCs w:val="28"/>
        </w:rPr>
        <w:t>у</w:t>
      </w:r>
      <w:bookmarkStart w:id="0" w:name="_GoBack"/>
      <w:bookmarkEnd w:id="0"/>
      <w:r w:rsidR="00FD62A3" w:rsidRPr="00FD62A3">
        <w:rPr>
          <w:b/>
          <w:bCs/>
          <w:sz w:val="28"/>
          <w:szCs w:val="28"/>
        </w:rPr>
        <w:t xml:space="preserve"> </w:t>
      </w:r>
      <w:r w:rsidR="00EF76A6" w:rsidRPr="00FD62A3">
        <w:rPr>
          <w:b/>
          <w:bCs/>
          <w:sz w:val="28"/>
          <w:szCs w:val="28"/>
        </w:rPr>
        <w:t xml:space="preserve">кандидатом в депутаты </w:t>
      </w:r>
      <w:r w:rsidR="00EF76A6" w:rsidRPr="00FD62A3">
        <w:rPr>
          <w:b/>
          <w:sz w:val="28"/>
          <w:szCs w:val="28"/>
        </w:rPr>
        <w:t xml:space="preserve">Ульяновской Городской Думы </w:t>
      </w:r>
      <w:r w:rsidR="00AC3887" w:rsidRPr="00FD62A3">
        <w:rPr>
          <w:b/>
          <w:sz w:val="28"/>
          <w:szCs w:val="28"/>
        </w:rPr>
        <w:t>пятого</w:t>
      </w:r>
      <w:r w:rsidR="00EF76A6" w:rsidRPr="00FD62A3">
        <w:rPr>
          <w:b/>
          <w:sz w:val="28"/>
          <w:szCs w:val="28"/>
        </w:rPr>
        <w:t xml:space="preserve"> созыва </w:t>
      </w:r>
      <w:r w:rsidR="00FD62A3" w:rsidRPr="00FD62A3">
        <w:rPr>
          <w:b/>
          <w:bCs/>
          <w:sz w:val="28"/>
          <w:szCs w:val="28"/>
        </w:rPr>
        <w:t>по Железнодорожному одномандатному избирательному округу №</w:t>
      </w:r>
      <w:r w:rsidR="00FD62A3" w:rsidRPr="00FD62A3">
        <w:rPr>
          <w:b/>
          <w:sz w:val="28"/>
          <w:szCs w:val="28"/>
          <w:lang w:val="en-US"/>
        </w:rPr>
        <w:t> </w:t>
      </w:r>
      <w:r w:rsidR="00FD62A3" w:rsidRPr="00FD62A3">
        <w:rPr>
          <w:b/>
          <w:sz w:val="28"/>
          <w:szCs w:val="28"/>
        </w:rPr>
        <w:t>4</w:t>
      </w:r>
    </w:p>
    <w:p w:rsidR="00255C19" w:rsidRPr="00FD62A3" w:rsidRDefault="00255C19" w:rsidP="009174D7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p w:rsidR="009174D7" w:rsidRPr="00FD62A3" w:rsidRDefault="009174D7" w:rsidP="009174D7">
      <w:pPr>
        <w:spacing w:line="360" w:lineRule="auto"/>
        <w:ind w:firstLine="567"/>
        <w:jc w:val="both"/>
        <w:rPr>
          <w:sz w:val="28"/>
          <w:szCs w:val="28"/>
        </w:rPr>
      </w:pPr>
      <w:r w:rsidRPr="00FD62A3">
        <w:rPr>
          <w:sz w:val="28"/>
          <w:szCs w:val="28"/>
        </w:rPr>
        <w:t>Проверив соблюдение требований Федерального закона от 12 июня 2002</w:t>
      </w:r>
      <w:r w:rsidR="0012790C" w:rsidRPr="00FD62A3">
        <w:rPr>
          <w:sz w:val="28"/>
          <w:szCs w:val="28"/>
        </w:rPr>
        <w:t xml:space="preserve"> года </w:t>
      </w:r>
      <w:r w:rsidRPr="00FD62A3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Закона Ульяновской области от 01 августа 2007</w:t>
      </w:r>
      <w:r w:rsidR="0012790C" w:rsidRPr="00FD62A3">
        <w:rPr>
          <w:sz w:val="28"/>
          <w:szCs w:val="28"/>
        </w:rPr>
        <w:t xml:space="preserve"> года</w:t>
      </w:r>
      <w:r w:rsidRPr="00FD62A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FD62A3" w:rsidRPr="00FD62A3">
        <w:rPr>
          <w:sz w:val="28"/>
          <w:szCs w:val="28"/>
        </w:rPr>
        <w:t>Кормилицына Евгения Александровича</w:t>
      </w:r>
      <w:r w:rsidR="00FD62A3" w:rsidRPr="00FD62A3">
        <w:rPr>
          <w:bCs/>
          <w:sz w:val="28"/>
          <w:szCs w:val="28"/>
        </w:rPr>
        <w:t xml:space="preserve"> кандидатом в депутаты </w:t>
      </w:r>
      <w:r w:rsidR="00FD62A3" w:rsidRPr="00FD62A3">
        <w:rPr>
          <w:sz w:val="28"/>
          <w:szCs w:val="28"/>
        </w:rPr>
        <w:t xml:space="preserve">Ульяновской Городской Думы пятого созыва </w:t>
      </w:r>
      <w:r w:rsidR="00FD62A3" w:rsidRPr="00FD62A3">
        <w:rPr>
          <w:bCs/>
          <w:sz w:val="28"/>
          <w:szCs w:val="28"/>
        </w:rPr>
        <w:t>по Железнодорожному одномандатному избирательному округу №</w:t>
      </w:r>
      <w:r w:rsidR="00FD62A3" w:rsidRPr="00FD62A3">
        <w:rPr>
          <w:sz w:val="28"/>
          <w:szCs w:val="28"/>
          <w:lang w:val="en-US"/>
        </w:rPr>
        <w:t> </w:t>
      </w:r>
      <w:r w:rsidR="00FD62A3" w:rsidRPr="00FD62A3">
        <w:rPr>
          <w:sz w:val="28"/>
          <w:szCs w:val="28"/>
        </w:rPr>
        <w:t>4</w:t>
      </w:r>
      <w:r w:rsidRPr="00FD62A3">
        <w:rPr>
          <w:sz w:val="28"/>
          <w:szCs w:val="28"/>
        </w:rPr>
        <w:t xml:space="preserve">, Ульяновская городская избирательная комиссия </w:t>
      </w:r>
      <w:r w:rsidRPr="00FD62A3">
        <w:rPr>
          <w:bCs/>
          <w:sz w:val="28"/>
          <w:szCs w:val="28"/>
        </w:rPr>
        <w:t>установила</w:t>
      </w:r>
      <w:r w:rsidRPr="00FD62A3">
        <w:rPr>
          <w:sz w:val="28"/>
          <w:szCs w:val="28"/>
        </w:rPr>
        <w:t>:</w:t>
      </w:r>
    </w:p>
    <w:p w:rsidR="009174D7" w:rsidRPr="00FD62A3" w:rsidRDefault="00FD62A3" w:rsidP="009174D7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 w:rsidRPr="00FD62A3">
        <w:rPr>
          <w:rFonts w:ascii="Times New Roman" w:hAnsi="Times New Roman" w:cs="Times New Roman"/>
          <w:spacing w:val="0"/>
          <w:sz w:val="28"/>
          <w:szCs w:val="28"/>
          <w:u w:val="none"/>
        </w:rPr>
        <w:t>01</w:t>
      </w:r>
      <w:r w:rsidR="009174D7" w:rsidRPr="00FD62A3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июля 2015 года в 1</w:t>
      </w:r>
      <w:r w:rsidRPr="00FD62A3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9174D7" w:rsidRPr="00FD62A3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час. </w:t>
      </w:r>
      <w:r w:rsidRPr="00FD62A3">
        <w:rPr>
          <w:rFonts w:ascii="Times New Roman" w:hAnsi="Times New Roman" w:cs="Times New Roman"/>
          <w:spacing w:val="0"/>
          <w:sz w:val="28"/>
          <w:szCs w:val="28"/>
          <w:u w:val="none"/>
        </w:rPr>
        <w:t>30</w:t>
      </w:r>
      <w:r w:rsidR="009174D7" w:rsidRPr="00FD62A3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мин. </w:t>
      </w:r>
      <w:r w:rsidRPr="00FD62A3">
        <w:rPr>
          <w:rFonts w:ascii="Times New Roman" w:hAnsi="Times New Roman" w:cs="Times New Roman"/>
          <w:sz w:val="28"/>
          <w:szCs w:val="28"/>
          <w:u w:val="none"/>
        </w:rPr>
        <w:t>Кормилицыным Евгением Александровичем</w:t>
      </w:r>
      <w:r w:rsidRPr="00FD62A3">
        <w:rPr>
          <w:rFonts w:ascii="Times New Roman" w:hAnsi="Times New Roman" w:cs="Times New Roman"/>
          <w:bCs/>
          <w:sz w:val="28"/>
          <w:szCs w:val="28"/>
          <w:u w:val="none"/>
        </w:rPr>
        <w:t xml:space="preserve"> </w:t>
      </w:r>
      <w:r w:rsidR="009174D7" w:rsidRPr="00FD62A3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Ульяновскую городскую избирательную комиссию представлены документы, необходимые для его выдвижения кандидатом в депутаты Ульяновской Городской Думы </w:t>
      </w:r>
      <w:r w:rsidR="009174D7" w:rsidRPr="00FD62A3">
        <w:rPr>
          <w:rFonts w:ascii="Times New Roman" w:hAnsi="Times New Roman" w:cs="Times New Roman"/>
          <w:sz w:val="28"/>
          <w:szCs w:val="28"/>
          <w:u w:val="none"/>
        </w:rPr>
        <w:t xml:space="preserve">пятого созыва </w:t>
      </w:r>
      <w:r w:rsidRPr="00FD62A3">
        <w:rPr>
          <w:rFonts w:ascii="Times New Roman" w:hAnsi="Times New Roman" w:cs="Times New Roman"/>
          <w:bCs/>
          <w:sz w:val="28"/>
          <w:szCs w:val="28"/>
          <w:u w:val="none"/>
        </w:rPr>
        <w:t>по Железнодорожному одномандатному избирательному округу №</w:t>
      </w:r>
      <w:r w:rsidRPr="00FD62A3">
        <w:rPr>
          <w:rFonts w:ascii="Times New Roman" w:hAnsi="Times New Roman" w:cs="Times New Roman"/>
          <w:sz w:val="28"/>
          <w:szCs w:val="28"/>
          <w:u w:val="none"/>
          <w:lang w:val="en-US"/>
        </w:rPr>
        <w:t> </w:t>
      </w:r>
      <w:r w:rsidRPr="00FD62A3">
        <w:rPr>
          <w:rFonts w:ascii="Times New Roman" w:hAnsi="Times New Roman" w:cs="Times New Roman"/>
          <w:sz w:val="28"/>
          <w:szCs w:val="28"/>
          <w:u w:val="none"/>
        </w:rPr>
        <w:t>4</w:t>
      </w:r>
      <w:r w:rsidR="009174D7" w:rsidRPr="00FD62A3">
        <w:rPr>
          <w:rFonts w:ascii="Times New Roman" w:hAnsi="Times New Roman" w:cs="Times New Roman"/>
          <w:spacing w:val="0"/>
          <w:sz w:val="28"/>
          <w:szCs w:val="28"/>
          <w:u w:val="none"/>
        </w:rPr>
        <w:t>.</w:t>
      </w:r>
    </w:p>
    <w:p w:rsidR="009174D7" w:rsidRPr="00FD62A3" w:rsidRDefault="009174D7" w:rsidP="009174D7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 w:rsidRPr="00FD62A3">
        <w:rPr>
          <w:rFonts w:ascii="Times New Roman" w:hAnsi="Times New Roman" w:cs="Times New Roman"/>
          <w:sz w:val="28"/>
          <w:szCs w:val="28"/>
          <w:u w:val="none"/>
        </w:rPr>
        <w:t xml:space="preserve">По состоянию на 18:00 31 июля 2015 года в Ульяновскую городскую избирательную комиссию документы, необходимые для регистрации </w:t>
      </w:r>
      <w:r w:rsidR="00FD62A3" w:rsidRPr="00FD62A3">
        <w:rPr>
          <w:rFonts w:ascii="Times New Roman" w:hAnsi="Times New Roman" w:cs="Times New Roman"/>
          <w:sz w:val="28"/>
          <w:szCs w:val="28"/>
          <w:u w:val="none"/>
        </w:rPr>
        <w:t>Кормилицына Евгения Александровича</w:t>
      </w:r>
      <w:r w:rsidR="00FD62A3" w:rsidRPr="00FD62A3">
        <w:rPr>
          <w:rFonts w:ascii="Times New Roman" w:hAnsi="Times New Roman" w:cs="Times New Roman"/>
          <w:bCs/>
          <w:sz w:val="28"/>
          <w:szCs w:val="28"/>
          <w:u w:val="none"/>
        </w:rPr>
        <w:t xml:space="preserve"> кандидатом в депутаты </w:t>
      </w:r>
      <w:r w:rsidR="00FD62A3" w:rsidRPr="00FD62A3">
        <w:rPr>
          <w:rFonts w:ascii="Times New Roman" w:hAnsi="Times New Roman" w:cs="Times New Roman"/>
          <w:sz w:val="28"/>
          <w:szCs w:val="28"/>
          <w:u w:val="none"/>
        </w:rPr>
        <w:t xml:space="preserve">Ульяновской Городской Думы пятого созыва </w:t>
      </w:r>
      <w:r w:rsidR="00FD62A3" w:rsidRPr="00FD62A3">
        <w:rPr>
          <w:rFonts w:ascii="Times New Roman" w:hAnsi="Times New Roman" w:cs="Times New Roman"/>
          <w:bCs/>
          <w:sz w:val="28"/>
          <w:szCs w:val="28"/>
          <w:u w:val="none"/>
        </w:rPr>
        <w:t>по Железнодорожному одномандатному избирательному округу №</w:t>
      </w:r>
      <w:r w:rsidR="00FD62A3" w:rsidRPr="00FD62A3">
        <w:rPr>
          <w:rFonts w:ascii="Times New Roman" w:hAnsi="Times New Roman" w:cs="Times New Roman"/>
          <w:sz w:val="28"/>
          <w:szCs w:val="28"/>
          <w:u w:val="none"/>
          <w:lang w:val="en-US"/>
        </w:rPr>
        <w:t> </w:t>
      </w:r>
      <w:r w:rsidR="00FD62A3" w:rsidRPr="00FD62A3">
        <w:rPr>
          <w:rFonts w:ascii="Times New Roman" w:hAnsi="Times New Roman" w:cs="Times New Roman"/>
          <w:sz w:val="28"/>
          <w:szCs w:val="28"/>
          <w:u w:val="none"/>
        </w:rPr>
        <w:t>4</w:t>
      </w:r>
      <w:r w:rsidRPr="00FD62A3">
        <w:rPr>
          <w:rFonts w:ascii="Times New Roman" w:hAnsi="Times New Roman" w:cs="Times New Roman"/>
          <w:sz w:val="28"/>
          <w:szCs w:val="28"/>
          <w:u w:val="none"/>
        </w:rPr>
        <w:t>, не поступали</w:t>
      </w:r>
      <w:r w:rsidRPr="00FD62A3">
        <w:rPr>
          <w:rFonts w:ascii="Times New Roman" w:hAnsi="Times New Roman" w:cs="Times New Roman"/>
          <w:spacing w:val="0"/>
          <w:sz w:val="28"/>
          <w:szCs w:val="28"/>
          <w:u w:val="none"/>
        </w:rPr>
        <w:t>.</w:t>
      </w:r>
    </w:p>
    <w:p w:rsidR="009174D7" w:rsidRPr="00FD62A3" w:rsidRDefault="009174D7" w:rsidP="009174D7">
      <w:pPr>
        <w:spacing w:line="360" w:lineRule="auto"/>
        <w:ind w:firstLine="567"/>
        <w:jc w:val="both"/>
        <w:rPr>
          <w:sz w:val="28"/>
          <w:szCs w:val="28"/>
        </w:rPr>
      </w:pPr>
      <w:r w:rsidRPr="00FD62A3">
        <w:rPr>
          <w:sz w:val="28"/>
          <w:szCs w:val="28"/>
        </w:rPr>
        <w:lastRenderedPageBreak/>
        <w:t>На основании вышеизложенного, руководствуясь статьей 44, пунктом 3 части 3 статьи 47 Закона Ульяновской области от 01 августа 2007</w:t>
      </w:r>
      <w:r w:rsidR="0012790C" w:rsidRPr="00FD62A3">
        <w:rPr>
          <w:sz w:val="28"/>
          <w:szCs w:val="28"/>
        </w:rPr>
        <w:t xml:space="preserve"> года</w:t>
      </w:r>
      <w:r w:rsidRPr="00FD62A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области», Ульяновская городская избирательная комиссия </w:t>
      </w:r>
      <w:r w:rsidRPr="00FD62A3">
        <w:rPr>
          <w:b/>
          <w:bCs/>
          <w:sz w:val="28"/>
          <w:szCs w:val="28"/>
        </w:rPr>
        <w:t>постановляет</w:t>
      </w:r>
      <w:r w:rsidRPr="00FD62A3">
        <w:rPr>
          <w:sz w:val="28"/>
          <w:szCs w:val="28"/>
        </w:rPr>
        <w:t>:</w:t>
      </w:r>
    </w:p>
    <w:p w:rsidR="009174D7" w:rsidRPr="00FD62A3" w:rsidRDefault="009174D7" w:rsidP="009174D7">
      <w:pPr>
        <w:pStyle w:val="1"/>
        <w:numPr>
          <w:ilvl w:val="0"/>
          <w:numId w:val="0"/>
        </w:numPr>
        <w:spacing w:before="0" w:line="360" w:lineRule="auto"/>
        <w:ind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FD62A3">
        <w:rPr>
          <w:rFonts w:ascii="Times New Roman" w:hAnsi="Times New Roman" w:cs="Times New Roman"/>
          <w:sz w:val="28"/>
          <w:szCs w:val="28"/>
        </w:rPr>
        <w:t xml:space="preserve">1. Отказать </w:t>
      </w:r>
      <w:r w:rsidR="00FD62A3" w:rsidRPr="00FD62A3">
        <w:rPr>
          <w:rFonts w:ascii="Times New Roman" w:hAnsi="Times New Roman" w:cs="Times New Roman"/>
          <w:sz w:val="28"/>
          <w:szCs w:val="28"/>
        </w:rPr>
        <w:t>Кормилицыну Евгению Александровичу</w:t>
      </w:r>
      <w:r w:rsidRPr="00FD62A3">
        <w:rPr>
          <w:rFonts w:ascii="Times New Roman" w:hAnsi="Times New Roman" w:cs="Times New Roman"/>
          <w:sz w:val="28"/>
          <w:szCs w:val="28"/>
        </w:rPr>
        <w:t>, 19</w:t>
      </w:r>
      <w:r w:rsidR="00FD62A3" w:rsidRPr="00FD62A3">
        <w:rPr>
          <w:rFonts w:ascii="Times New Roman" w:hAnsi="Times New Roman" w:cs="Times New Roman"/>
          <w:sz w:val="28"/>
          <w:szCs w:val="28"/>
        </w:rPr>
        <w:t>86</w:t>
      </w:r>
      <w:r w:rsidRPr="00FD62A3">
        <w:rPr>
          <w:rFonts w:ascii="Times New Roman" w:hAnsi="Times New Roman" w:cs="Times New Roman"/>
          <w:sz w:val="28"/>
          <w:szCs w:val="28"/>
        </w:rPr>
        <w:t xml:space="preserve"> года рождения, проживающему в городе Ульяновске Ульяновской области, выдвинутого </w:t>
      </w:r>
      <w:r w:rsidR="00FD62A3" w:rsidRPr="00FD62A3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Pr="00FD62A3">
        <w:rPr>
          <w:rFonts w:ascii="Times New Roman" w:hAnsi="Times New Roman" w:cs="Times New Roman"/>
          <w:sz w:val="28"/>
          <w:szCs w:val="28"/>
        </w:rPr>
        <w:t xml:space="preserve">, в регистрации кандидатом в депутаты Ульяновской Городской Думы пятого созыва </w:t>
      </w:r>
      <w:r w:rsidR="00FD62A3" w:rsidRPr="00FD62A3">
        <w:rPr>
          <w:rFonts w:ascii="Times New Roman" w:hAnsi="Times New Roman" w:cs="Times New Roman"/>
          <w:bCs/>
          <w:sz w:val="28"/>
          <w:szCs w:val="28"/>
        </w:rPr>
        <w:t>по Железнодорожному одномандатному избирательному округу №</w:t>
      </w:r>
      <w:r w:rsidR="00FD62A3" w:rsidRPr="00FD62A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62A3" w:rsidRPr="00FD62A3">
        <w:rPr>
          <w:rFonts w:ascii="Times New Roman" w:hAnsi="Times New Roman" w:cs="Times New Roman"/>
          <w:sz w:val="28"/>
          <w:szCs w:val="28"/>
        </w:rPr>
        <w:t>4</w:t>
      </w:r>
      <w:r w:rsidRPr="00FD62A3">
        <w:rPr>
          <w:rFonts w:ascii="Times New Roman" w:hAnsi="Times New Roman" w:cs="Times New Roman"/>
          <w:sz w:val="28"/>
          <w:szCs w:val="28"/>
        </w:rPr>
        <w:t>.</w:t>
      </w:r>
    </w:p>
    <w:p w:rsidR="009174D7" w:rsidRPr="00FD62A3" w:rsidRDefault="009174D7" w:rsidP="009174D7">
      <w:pPr>
        <w:spacing w:line="360" w:lineRule="auto"/>
        <w:ind w:firstLine="567"/>
        <w:jc w:val="both"/>
        <w:rPr>
          <w:sz w:val="28"/>
          <w:szCs w:val="28"/>
        </w:rPr>
      </w:pPr>
      <w:r w:rsidRPr="00FD62A3">
        <w:rPr>
          <w:sz w:val="28"/>
          <w:szCs w:val="28"/>
        </w:rPr>
        <w:t xml:space="preserve">2. Выдать копию настоящего постановления </w:t>
      </w:r>
      <w:r w:rsidR="00FD62A3" w:rsidRPr="00FD62A3">
        <w:rPr>
          <w:sz w:val="28"/>
          <w:szCs w:val="28"/>
        </w:rPr>
        <w:t>Кормилицыну Евгению Александровичу</w:t>
      </w:r>
      <w:r w:rsidR="00F07761" w:rsidRPr="00FD62A3">
        <w:rPr>
          <w:sz w:val="28"/>
          <w:szCs w:val="28"/>
        </w:rPr>
        <w:t xml:space="preserve"> </w:t>
      </w:r>
      <w:r w:rsidRPr="00FD62A3">
        <w:rPr>
          <w:sz w:val="28"/>
          <w:szCs w:val="28"/>
        </w:rPr>
        <w:t>в течение одних суток с момента принятия данного постановления.</w:t>
      </w:r>
    </w:p>
    <w:p w:rsidR="00CC6118" w:rsidRDefault="009174D7" w:rsidP="009174D7">
      <w:pPr>
        <w:spacing w:line="360" w:lineRule="auto"/>
        <w:ind w:firstLine="567"/>
        <w:jc w:val="both"/>
        <w:rPr>
          <w:sz w:val="28"/>
          <w:szCs w:val="28"/>
        </w:rPr>
      </w:pPr>
      <w:r w:rsidRPr="00FD62A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04026D" w:rsidRPr="00FD62A3" w:rsidRDefault="0004026D" w:rsidP="009174D7">
      <w:pPr>
        <w:spacing w:line="360" w:lineRule="auto"/>
        <w:ind w:firstLine="567"/>
        <w:jc w:val="both"/>
        <w:rPr>
          <w:sz w:val="28"/>
          <w:szCs w:val="28"/>
        </w:rPr>
      </w:pPr>
    </w:p>
    <w:p w:rsidR="00CC6118" w:rsidRPr="00FD62A3" w:rsidRDefault="00CC6118" w:rsidP="009174D7">
      <w:pPr>
        <w:jc w:val="both"/>
        <w:rPr>
          <w:sz w:val="28"/>
          <w:szCs w:val="28"/>
        </w:rPr>
      </w:pPr>
    </w:p>
    <w:p w:rsidR="00CC6118" w:rsidRPr="00FD62A3" w:rsidRDefault="00CC6118" w:rsidP="009174D7">
      <w:pPr>
        <w:jc w:val="both"/>
        <w:rPr>
          <w:b/>
          <w:sz w:val="28"/>
          <w:szCs w:val="28"/>
        </w:rPr>
      </w:pPr>
      <w:r w:rsidRPr="00FD62A3">
        <w:rPr>
          <w:b/>
          <w:sz w:val="28"/>
          <w:szCs w:val="28"/>
        </w:rPr>
        <w:t xml:space="preserve">Председатель Ульяновской </w:t>
      </w:r>
    </w:p>
    <w:p w:rsidR="00CC6118" w:rsidRPr="00FD62A3" w:rsidRDefault="00CC6118" w:rsidP="009174D7">
      <w:pPr>
        <w:jc w:val="both"/>
        <w:rPr>
          <w:b/>
          <w:sz w:val="28"/>
          <w:szCs w:val="28"/>
        </w:rPr>
      </w:pPr>
      <w:r w:rsidRPr="00FD62A3">
        <w:rPr>
          <w:b/>
          <w:sz w:val="28"/>
          <w:szCs w:val="28"/>
        </w:rPr>
        <w:t xml:space="preserve">городской избирательной </w:t>
      </w:r>
      <w:r w:rsidR="0058172C" w:rsidRPr="00FD62A3">
        <w:rPr>
          <w:b/>
          <w:sz w:val="28"/>
          <w:szCs w:val="28"/>
        </w:rPr>
        <w:t xml:space="preserve">комиссии </w:t>
      </w:r>
      <w:r w:rsidR="0058172C" w:rsidRPr="00FD62A3">
        <w:rPr>
          <w:b/>
          <w:sz w:val="28"/>
          <w:szCs w:val="28"/>
        </w:rPr>
        <w:tab/>
      </w:r>
      <w:r w:rsidR="0058172C" w:rsidRPr="00FD62A3">
        <w:rPr>
          <w:b/>
          <w:sz w:val="28"/>
          <w:szCs w:val="28"/>
        </w:rPr>
        <w:tab/>
      </w:r>
      <w:r w:rsidR="0058172C" w:rsidRPr="00FD62A3">
        <w:rPr>
          <w:b/>
          <w:sz w:val="28"/>
          <w:szCs w:val="28"/>
        </w:rPr>
        <w:tab/>
      </w:r>
      <w:r w:rsidR="0058172C" w:rsidRPr="00FD62A3">
        <w:rPr>
          <w:b/>
          <w:sz w:val="28"/>
          <w:szCs w:val="28"/>
        </w:rPr>
        <w:tab/>
      </w:r>
      <w:r w:rsidRPr="00FD62A3">
        <w:rPr>
          <w:b/>
          <w:sz w:val="28"/>
          <w:szCs w:val="28"/>
        </w:rPr>
        <w:t xml:space="preserve">В.И. Андреев </w:t>
      </w:r>
    </w:p>
    <w:p w:rsidR="00CC6118" w:rsidRPr="00FD62A3" w:rsidRDefault="00CC6118" w:rsidP="009174D7">
      <w:pPr>
        <w:jc w:val="both"/>
        <w:rPr>
          <w:b/>
          <w:sz w:val="28"/>
          <w:szCs w:val="28"/>
        </w:rPr>
      </w:pPr>
    </w:p>
    <w:p w:rsidR="00CC6118" w:rsidRPr="00FD62A3" w:rsidRDefault="00CC6118" w:rsidP="009174D7">
      <w:pPr>
        <w:jc w:val="both"/>
        <w:rPr>
          <w:b/>
          <w:sz w:val="28"/>
          <w:szCs w:val="28"/>
        </w:rPr>
      </w:pPr>
      <w:r w:rsidRPr="00FD62A3">
        <w:rPr>
          <w:b/>
          <w:sz w:val="28"/>
          <w:szCs w:val="28"/>
        </w:rPr>
        <w:t xml:space="preserve">Секретарь Ульяновской </w:t>
      </w:r>
    </w:p>
    <w:p w:rsidR="00CC6118" w:rsidRPr="00FD62A3" w:rsidRDefault="00CC6118" w:rsidP="009174D7">
      <w:pPr>
        <w:jc w:val="both"/>
        <w:rPr>
          <w:b/>
          <w:sz w:val="28"/>
          <w:szCs w:val="28"/>
        </w:rPr>
      </w:pPr>
      <w:r w:rsidRPr="00FD62A3">
        <w:rPr>
          <w:b/>
          <w:sz w:val="28"/>
          <w:szCs w:val="28"/>
        </w:rPr>
        <w:t xml:space="preserve">городской избирательной </w:t>
      </w:r>
      <w:r w:rsidR="0058172C" w:rsidRPr="00FD62A3">
        <w:rPr>
          <w:b/>
          <w:sz w:val="28"/>
          <w:szCs w:val="28"/>
        </w:rPr>
        <w:t xml:space="preserve">комиссии </w:t>
      </w:r>
      <w:r w:rsidR="0058172C" w:rsidRPr="00FD62A3">
        <w:rPr>
          <w:b/>
          <w:sz w:val="28"/>
          <w:szCs w:val="28"/>
        </w:rPr>
        <w:tab/>
      </w:r>
      <w:r w:rsidR="0058172C" w:rsidRPr="00FD62A3">
        <w:rPr>
          <w:b/>
          <w:sz w:val="28"/>
          <w:szCs w:val="28"/>
        </w:rPr>
        <w:tab/>
      </w:r>
      <w:r w:rsidR="0058172C" w:rsidRPr="00FD62A3">
        <w:rPr>
          <w:b/>
          <w:sz w:val="28"/>
          <w:szCs w:val="28"/>
        </w:rPr>
        <w:tab/>
      </w:r>
      <w:r w:rsidR="0058172C" w:rsidRPr="00FD62A3">
        <w:rPr>
          <w:b/>
          <w:sz w:val="28"/>
          <w:szCs w:val="28"/>
        </w:rPr>
        <w:tab/>
        <w:t>О.Ю. Черабаева</w:t>
      </w:r>
    </w:p>
    <w:sectPr w:rsidR="00CC6118" w:rsidRPr="00FD62A3" w:rsidSect="007726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21" w:rsidRDefault="00A25B21" w:rsidP="007726AD">
      <w:r>
        <w:separator/>
      </w:r>
    </w:p>
  </w:endnote>
  <w:endnote w:type="continuationSeparator" w:id="0">
    <w:p w:rsidR="00A25B21" w:rsidRDefault="00A25B21" w:rsidP="0077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21" w:rsidRDefault="00A25B21" w:rsidP="007726AD">
      <w:r>
        <w:separator/>
      </w:r>
    </w:p>
  </w:footnote>
  <w:footnote w:type="continuationSeparator" w:id="0">
    <w:p w:rsidR="00A25B21" w:rsidRDefault="00A25B21" w:rsidP="0077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F6BEE">
      <w:rPr>
        <w:noProof/>
      </w:rPr>
      <w:t>- 2 -</w:t>
    </w:r>
    <w:r>
      <w:fldChar w:fldCharType="end"/>
    </w:r>
  </w:p>
  <w:p w:rsidR="007726AD" w:rsidRDefault="007726A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5BF5"/>
    <w:rsid w:val="0004026D"/>
    <w:rsid w:val="000409C4"/>
    <w:rsid w:val="000972F2"/>
    <w:rsid w:val="000A3823"/>
    <w:rsid w:val="000F19CE"/>
    <w:rsid w:val="0012790C"/>
    <w:rsid w:val="00147DFF"/>
    <w:rsid w:val="001634C4"/>
    <w:rsid w:val="001656DB"/>
    <w:rsid w:val="00170407"/>
    <w:rsid w:val="001A7619"/>
    <w:rsid w:val="001B2092"/>
    <w:rsid w:val="00255C19"/>
    <w:rsid w:val="0028692B"/>
    <w:rsid w:val="002A293D"/>
    <w:rsid w:val="002A7691"/>
    <w:rsid w:val="002B2CB0"/>
    <w:rsid w:val="002F3DC9"/>
    <w:rsid w:val="00300F06"/>
    <w:rsid w:val="00326408"/>
    <w:rsid w:val="003B576B"/>
    <w:rsid w:val="003C3B76"/>
    <w:rsid w:val="003E5A5E"/>
    <w:rsid w:val="00404E17"/>
    <w:rsid w:val="004276D7"/>
    <w:rsid w:val="00443F34"/>
    <w:rsid w:val="004516DD"/>
    <w:rsid w:val="00476E1E"/>
    <w:rsid w:val="004A5308"/>
    <w:rsid w:val="004E5F55"/>
    <w:rsid w:val="00505A63"/>
    <w:rsid w:val="00522214"/>
    <w:rsid w:val="00530576"/>
    <w:rsid w:val="0053206D"/>
    <w:rsid w:val="0058172C"/>
    <w:rsid w:val="005C312D"/>
    <w:rsid w:val="005F3923"/>
    <w:rsid w:val="005F6BEE"/>
    <w:rsid w:val="00614D06"/>
    <w:rsid w:val="00634DD9"/>
    <w:rsid w:val="006527BC"/>
    <w:rsid w:val="00686D22"/>
    <w:rsid w:val="00687986"/>
    <w:rsid w:val="006A53C7"/>
    <w:rsid w:val="006D37BE"/>
    <w:rsid w:val="006D4ABB"/>
    <w:rsid w:val="006F1D3E"/>
    <w:rsid w:val="00766431"/>
    <w:rsid w:val="007726AD"/>
    <w:rsid w:val="00791461"/>
    <w:rsid w:val="007A7FB6"/>
    <w:rsid w:val="007D2BD1"/>
    <w:rsid w:val="007E387A"/>
    <w:rsid w:val="00892FC3"/>
    <w:rsid w:val="008B146D"/>
    <w:rsid w:val="008E2DB1"/>
    <w:rsid w:val="009022F3"/>
    <w:rsid w:val="009174D7"/>
    <w:rsid w:val="00917C52"/>
    <w:rsid w:val="00964BAD"/>
    <w:rsid w:val="009E5CFD"/>
    <w:rsid w:val="00A21F08"/>
    <w:rsid w:val="00A25B21"/>
    <w:rsid w:val="00AA35E4"/>
    <w:rsid w:val="00AC3887"/>
    <w:rsid w:val="00AC6FCE"/>
    <w:rsid w:val="00AD03EF"/>
    <w:rsid w:val="00AD7F5C"/>
    <w:rsid w:val="00AF2B81"/>
    <w:rsid w:val="00AF5DFE"/>
    <w:rsid w:val="00B438DF"/>
    <w:rsid w:val="00B77D3D"/>
    <w:rsid w:val="00CC6118"/>
    <w:rsid w:val="00D13FCE"/>
    <w:rsid w:val="00D16568"/>
    <w:rsid w:val="00D5357D"/>
    <w:rsid w:val="00D72B2A"/>
    <w:rsid w:val="00D928B2"/>
    <w:rsid w:val="00D94872"/>
    <w:rsid w:val="00D9495D"/>
    <w:rsid w:val="00DC1B80"/>
    <w:rsid w:val="00DE4F91"/>
    <w:rsid w:val="00DE69CE"/>
    <w:rsid w:val="00E136C1"/>
    <w:rsid w:val="00E348E1"/>
    <w:rsid w:val="00EC5FDB"/>
    <w:rsid w:val="00ED331D"/>
    <w:rsid w:val="00EE4EFB"/>
    <w:rsid w:val="00EF32F9"/>
    <w:rsid w:val="00EF76A6"/>
    <w:rsid w:val="00F07761"/>
    <w:rsid w:val="00F333EA"/>
    <w:rsid w:val="00F517D0"/>
    <w:rsid w:val="00FD4ACC"/>
    <w:rsid w:val="00FD62A3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E515B48-BE62-4147-96F4-8A5249E9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uiPriority w:val="99"/>
    <w:unhideWhenUsed/>
    <w:rsid w:val="00D16568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link w:val="a6"/>
    <w:uiPriority w:val="99"/>
    <w:rsid w:val="00D16568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rsid w:val="007726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726AD"/>
    <w:rPr>
      <w:sz w:val="24"/>
      <w:szCs w:val="24"/>
    </w:rPr>
  </w:style>
  <w:style w:type="paragraph" w:styleId="aa">
    <w:name w:val="footer"/>
    <w:basedOn w:val="a"/>
    <w:link w:val="ab"/>
    <w:rsid w:val="007726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726AD"/>
    <w:rPr>
      <w:sz w:val="24"/>
      <w:szCs w:val="24"/>
    </w:rPr>
  </w:style>
  <w:style w:type="paragraph" w:customStyle="1" w:styleId="1">
    <w:name w:val="Стиль1"/>
    <w:basedOn w:val="a"/>
    <w:uiPriority w:val="99"/>
    <w:rsid w:val="009174D7"/>
    <w:pPr>
      <w:numPr>
        <w:ilvl w:val="5"/>
        <w:numId w:val="1"/>
      </w:numPr>
      <w:spacing w:before="120"/>
      <w:jc w:val="both"/>
      <w:outlineLvl w:val="5"/>
    </w:pPr>
    <w:rPr>
      <w:rFonts w:ascii="Calibri" w:hAnsi="Calibri" w:cs="Calibri"/>
    </w:rPr>
  </w:style>
  <w:style w:type="paragraph" w:styleId="ac">
    <w:name w:val="Balloon Text"/>
    <w:basedOn w:val="a"/>
    <w:link w:val="ad"/>
    <w:rsid w:val="009174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17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2712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4</cp:revision>
  <cp:lastPrinted>2015-07-31T18:16:00Z</cp:lastPrinted>
  <dcterms:created xsi:type="dcterms:W3CDTF">2015-08-01T07:42:00Z</dcterms:created>
  <dcterms:modified xsi:type="dcterms:W3CDTF">2015-08-07T06:53:00Z</dcterms:modified>
</cp:coreProperties>
</file>