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35" w:rsidRDefault="00BD1135" w:rsidP="00BD1135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35" w:rsidRDefault="00BD1135" w:rsidP="00BD1135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D1135" w:rsidRDefault="00BD1135" w:rsidP="00BD113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D1135" w:rsidRDefault="00BD1135" w:rsidP="00BD1135">
      <w:pPr>
        <w:jc w:val="center"/>
        <w:rPr>
          <w:color w:val="000000"/>
          <w:sz w:val="26"/>
        </w:rPr>
      </w:pPr>
    </w:p>
    <w:p w:rsidR="00BD1135" w:rsidRDefault="00BD1135" w:rsidP="00BD1135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28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</w:t>
      </w:r>
      <w:r w:rsidR="00E05641">
        <w:rPr>
          <w:rFonts w:ascii="Times New Roman" w:hAnsi="Times New Roman" w:cs="Times New Roman"/>
          <w:sz w:val="28"/>
          <w:szCs w:val="28"/>
          <w:u w:val="none"/>
        </w:rPr>
        <w:t>9</w:t>
      </w:r>
      <w:r>
        <w:rPr>
          <w:rFonts w:ascii="Times New Roman" w:hAnsi="Times New Roman" w:cs="Times New Roman"/>
          <w:sz w:val="28"/>
          <w:szCs w:val="28"/>
          <w:u w:val="none"/>
        </w:rPr>
        <w:t>/392-3</w:t>
      </w:r>
    </w:p>
    <w:p w:rsidR="00BD1135" w:rsidRDefault="00BD1135" w:rsidP="00BD1135">
      <w:pPr>
        <w:pStyle w:val="a6"/>
        <w:rPr>
          <w:rFonts w:ascii="Times New Roman" w:hAnsi="Times New Roman" w:cs="Times New Roman"/>
          <w:b/>
          <w:szCs w:val="28"/>
        </w:rPr>
      </w:pPr>
    </w:p>
    <w:p w:rsidR="00BD1135" w:rsidRDefault="00BD1135" w:rsidP="00BD1135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D1135" w:rsidRDefault="00BD1135" w:rsidP="00BD1135">
      <w:pPr>
        <w:jc w:val="center"/>
        <w:rPr>
          <w:rFonts w:ascii="Calibri" w:hAnsi="Calibri" w:cs="Calibri"/>
          <w:sz w:val="28"/>
          <w:szCs w:val="20"/>
        </w:rPr>
      </w:pPr>
    </w:p>
    <w:p w:rsidR="00FE41DD" w:rsidRPr="0057659D" w:rsidRDefault="00FE41DD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 w:rsidR="00A520DB">
        <w:rPr>
          <w:b/>
          <w:bCs/>
          <w:sz w:val="28"/>
          <w:szCs w:val="28"/>
        </w:rPr>
        <w:t xml:space="preserve">б исключении кандидатов из списка, представленного </w:t>
      </w:r>
      <w:r w:rsidR="00B921D5" w:rsidRPr="0057659D">
        <w:rPr>
          <w:b/>
          <w:bCs/>
          <w:sz w:val="28"/>
          <w:szCs w:val="28"/>
        </w:rPr>
        <w:t>избирательн</w:t>
      </w:r>
      <w:r w:rsidR="00A520DB">
        <w:rPr>
          <w:b/>
          <w:bCs/>
          <w:sz w:val="28"/>
          <w:szCs w:val="28"/>
        </w:rPr>
        <w:t>ым</w:t>
      </w:r>
      <w:r w:rsidR="00B921D5" w:rsidRPr="0057659D">
        <w:rPr>
          <w:b/>
          <w:bCs/>
          <w:sz w:val="28"/>
          <w:szCs w:val="28"/>
        </w:rPr>
        <w:t xml:space="preserve"> объединени</w:t>
      </w:r>
      <w:r w:rsidR="00A520DB"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FB2E84" w:rsidRPr="00FB2E84">
        <w:rPr>
          <w:b/>
          <w:sz w:val="28"/>
          <w:szCs w:val="28"/>
        </w:rPr>
        <w:t>Ульяновское региональное отделение Всероссийской политической партии «ЕДИНАЯ РОССИЯ»</w:t>
      </w:r>
      <w:r w:rsidR="00A520DB">
        <w:rPr>
          <w:b/>
          <w:sz w:val="28"/>
          <w:szCs w:val="28"/>
        </w:rPr>
        <w:t xml:space="preserve"> для заверения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FC7596" w:rsidP="00A520DB">
      <w:pPr>
        <w:spacing w:line="360" w:lineRule="auto"/>
        <w:ind w:firstLine="709"/>
        <w:jc w:val="both"/>
        <w:rPr>
          <w:sz w:val="28"/>
          <w:szCs w:val="28"/>
        </w:rPr>
      </w:pPr>
      <w:r w:rsidRPr="0057659D">
        <w:rPr>
          <w:sz w:val="28"/>
          <w:szCs w:val="28"/>
        </w:rPr>
        <w:t xml:space="preserve">В соответствии </w:t>
      </w:r>
      <w:r w:rsidR="0057659D" w:rsidRPr="0057659D">
        <w:rPr>
          <w:sz w:val="28"/>
          <w:szCs w:val="28"/>
        </w:rPr>
        <w:t xml:space="preserve">с пунктом </w:t>
      </w:r>
      <w:r w:rsidR="00A520DB">
        <w:rPr>
          <w:sz w:val="28"/>
          <w:szCs w:val="28"/>
        </w:rPr>
        <w:t>14</w:t>
      </w:r>
      <w:r w:rsidR="0057659D" w:rsidRPr="0057659D">
        <w:rPr>
          <w:sz w:val="28"/>
          <w:szCs w:val="28"/>
        </w:rPr>
        <w:t xml:space="preserve"> статьи </w:t>
      </w:r>
      <w:r w:rsidR="00A520DB">
        <w:rPr>
          <w:sz w:val="28"/>
          <w:szCs w:val="28"/>
        </w:rPr>
        <w:t>35</w:t>
      </w:r>
      <w:r w:rsidR="0057659D" w:rsidRPr="0057659D">
        <w:rPr>
          <w:sz w:val="28"/>
          <w:szCs w:val="28"/>
        </w:rPr>
        <w:t xml:space="preserve"> Федерального закона от 12</w:t>
      </w:r>
      <w:r w:rsidR="00FB2E84">
        <w:rPr>
          <w:sz w:val="28"/>
          <w:szCs w:val="28"/>
        </w:rPr>
        <w:t> </w:t>
      </w:r>
      <w:r w:rsidR="0057659D" w:rsidRPr="0057659D">
        <w:rPr>
          <w:sz w:val="28"/>
          <w:szCs w:val="28"/>
        </w:rPr>
        <w:t>июня 2002 года № 67-ФЗ «Об основных гарантиях избира</w:t>
      </w:r>
      <w:r w:rsidR="00A520DB">
        <w:rPr>
          <w:sz w:val="28"/>
          <w:szCs w:val="28"/>
        </w:rPr>
        <w:t>тельных прав и права на участие</w:t>
      </w:r>
      <w:r w:rsidR="0057659D" w:rsidRPr="0057659D">
        <w:rPr>
          <w:sz w:val="28"/>
          <w:szCs w:val="28"/>
        </w:rPr>
        <w:t xml:space="preserve"> в референдуме граждан Российской Федерации»</w:t>
      </w:r>
      <w:r w:rsidR="00AF2CFB">
        <w:rPr>
          <w:sz w:val="28"/>
          <w:szCs w:val="28"/>
        </w:rPr>
        <w:t xml:space="preserve"> (далее – Федеральный закон)</w:t>
      </w:r>
      <w:r w:rsidR="0057659D" w:rsidRPr="0057659D">
        <w:rPr>
          <w:sz w:val="28"/>
          <w:szCs w:val="28"/>
        </w:rPr>
        <w:t xml:space="preserve">, </w:t>
      </w:r>
      <w:r w:rsidR="00040EFE">
        <w:rPr>
          <w:sz w:val="28"/>
          <w:szCs w:val="28"/>
        </w:rPr>
        <w:t>часть</w:t>
      </w:r>
      <w:r w:rsidR="003F63AF">
        <w:rPr>
          <w:sz w:val="28"/>
          <w:szCs w:val="28"/>
        </w:rPr>
        <w:t>ю</w:t>
      </w:r>
      <w:r w:rsidR="009C0382">
        <w:rPr>
          <w:sz w:val="28"/>
          <w:szCs w:val="28"/>
        </w:rPr>
        <w:t xml:space="preserve"> </w:t>
      </w:r>
      <w:r w:rsidR="00A520DB">
        <w:rPr>
          <w:sz w:val="28"/>
          <w:szCs w:val="28"/>
        </w:rPr>
        <w:t>10</w:t>
      </w:r>
      <w:r w:rsidR="009C0382">
        <w:rPr>
          <w:sz w:val="28"/>
          <w:szCs w:val="28"/>
        </w:rPr>
        <w:t xml:space="preserve"> статьи </w:t>
      </w:r>
      <w:r w:rsidR="00A520DB">
        <w:rPr>
          <w:sz w:val="28"/>
          <w:szCs w:val="28"/>
        </w:rPr>
        <w:t>40</w:t>
      </w:r>
      <w:r w:rsidR="009C0382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>Закона Ульянов</w:t>
      </w:r>
      <w:r w:rsidRPr="0057659D">
        <w:rPr>
          <w:sz w:val="28"/>
          <w:szCs w:val="28"/>
        </w:rPr>
        <w:t xml:space="preserve">ской области от </w:t>
      </w:r>
      <w:r w:rsidR="0057659D" w:rsidRPr="0057659D">
        <w:rPr>
          <w:sz w:val="28"/>
          <w:szCs w:val="28"/>
        </w:rPr>
        <w:t>1</w:t>
      </w:r>
      <w:r w:rsidR="00040EFE">
        <w:rPr>
          <w:sz w:val="28"/>
          <w:szCs w:val="28"/>
        </w:rPr>
        <w:t> </w:t>
      </w:r>
      <w:r w:rsidR="0057659D" w:rsidRPr="0057659D">
        <w:rPr>
          <w:sz w:val="28"/>
          <w:szCs w:val="28"/>
        </w:rPr>
        <w:t>августа 2007 года</w:t>
      </w:r>
      <w:r w:rsidRPr="0057659D">
        <w:rPr>
          <w:sz w:val="28"/>
          <w:szCs w:val="28"/>
        </w:rPr>
        <w:t xml:space="preserve"> № 109</w:t>
      </w:r>
      <w:r w:rsidR="005D0DAD" w:rsidRPr="0057659D">
        <w:rPr>
          <w:sz w:val="28"/>
          <w:szCs w:val="28"/>
        </w:rPr>
        <w:t xml:space="preserve">-ЗО «О выборах </w:t>
      </w:r>
      <w:r w:rsidR="00040EFE"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 xml:space="preserve">представительных органов </w:t>
      </w:r>
      <w:r w:rsidR="005D0DAD" w:rsidRPr="0057659D">
        <w:rPr>
          <w:sz w:val="28"/>
          <w:szCs w:val="28"/>
        </w:rPr>
        <w:t>муниципальных образований Ульяновской обла</w:t>
      </w:r>
      <w:r w:rsidR="008B1C9C" w:rsidRPr="0057659D">
        <w:rPr>
          <w:sz w:val="28"/>
          <w:szCs w:val="28"/>
        </w:rPr>
        <w:t>сти»</w:t>
      </w:r>
      <w:r w:rsidR="00AF2CFB">
        <w:rPr>
          <w:sz w:val="28"/>
          <w:szCs w:val="28"/>
        </w:rPr>
        <w:t xml:space="preserve"> (далее – Закон области)</w:t>
      </w:r>
      <w:r w:rsidR="008B1C9C" w:rsidRPr="0057659D">
        <w:rPr>
          <w:sz w:val="28"/>
          <w:szCs w:val="28"/>
        </w:rPr>
        <w:t xml:space="preserve">, </w:t>
      </w:r>
      <w:r w:rsidR="00A520DB" w:rsidRPr="00000B68">
        <w:rPr>
          <w:sz w:val="28"/>
          <w:szCs w:val="28"/>
        </w:rPr>
        <w:t xml:space="preserve">рассмотрев документы, представленные </w:t>
      </w:r>
      <w:r w:rsidR="00A520DB" w:rsidRPr="003616FD">
        <w:rPr>
          <w:sz w:val="28"/>
          <w:szCs w:val="28"/>
        </w:rPr>
        <w:t xml:space="preserve">избирательным объединением </w:t>
      </w:r>
      <w:r w:rsidR="00FB2E84" w:rsidRPr="00FB2E84">
        <w:rPr>
          <w:sz w:val="28"/>
          <w:szCs w:val="28"/>
        </w:rPr>
        <w:t xml:space="preserve">Ульяновское региональное отделение Всероссийской политической </w:t>
      </w:r>
      <w:r w:rsidR="00FB2E84" w:rsidRPr="00FB2E84">
        <w:rPr>
          <w:b/>
          <w:sz w:val="28"/>
          <w:szCs w:val="28"/>
        </w:rPr>
        <w:t>партии</w:t>
      </w:r>
      <w:r w:rsidR="00FB2E84" w:rsidRPr="00FB2E84">
        <w:rPr>
          <w:sz w:val="28"/>
          <w:szCs w:val="28"/>
        </w:rPr>
        <w:t xml:space="preserve"> </w:t>
      </w:r>
      <w:r w:rsidR="00FB2E84" w:rsidRPr="00FB2E84">
        <w:rPr>
          <w:b/>
          <w:sz w:val="28"/>
          <w:szCs w:val="28"/>
        </w:rPr>
        <w:t>«ЕДИНАЯ РОССИЯ»</w:t>
      </w:r>
      <w:r w:rsidR="00A520DB" w:rsidRPr="009F041D">
        <w:rPr>
          <w:sz w:val="28"/>
          <w:szCs w:val="28"/>
        </w:rPr>
        <w:t>,</w:t>
      </w:r>
      <w:r w:rsidR="00A520DB" w:rsidRPr="00000B68">
        <w:rPr>
          <w:sz w:val="28"/>
          <w:szCs w:val="28"/>
        </w:rPr>
        <w:t xml:space="preserve">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040EFE" w:rsidRDefault="003F63AF" w:rsidP="00040EF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546C">
        <w:rPr>
          <w:sz w:val="28"/>
          <w:szCs w:val="28"/>
        </w:rPr>
        <w:t>В</w:t>
      </w:r>
      <w:r w:rsidR="00A1546C" w:rsidRPr="001A003B">
        <w:rPr>
          <w:sz w:val="28"/>
          <w:szCs w:val="28"/>
        </w:rPr>
        <w:t xml:space="preserve"> связи с отсутствием документов</w:t>
      </w:r>
      <w:r w:rsidR="001318E3">
        <w:rPr>
          <w:sz w:val="28"/>
          <w:szCs w:val="28"/>
        </w:rPr>
        <w:t>,</w:t>
      </w:r>
      <w:r w:rsidR="00A1546C" w:rsidRPr="001A003B">
        <w:rPr>
          <w:sz w:val="28"/>
          <w:szCs w:val="28"/>
        </w:rPr>
        <w:t xml:space="preserve"> предусмотренных </w:t>
      </w:r>
      <w:hyperlink r:id="rId9" w:history="1">
        <w:r w:rsidR="00A1546C" w:rsidRPr="001A003B">
          <w:rPr>
            <w:sz w:val="28"/>
            <w:szCs w:val="28"/>
          </w:rPr>
          <w:t>пунктами 2</w:t>
        </w:r>
      </w:hyperlink>
      <w:r w:rsidR="00A1546C" w:rsidRPr="001A003B">
        <w:rPr>
          <w:sz w:val="28"/>
          <w:szCs w:val="28"/>
        </w:rPr>
        <w:t xml:space="preserve"> и </w:t>
      </w:r>
      <w:hyperlink r:id="rId10" w:history="1">
        <w:r w:rsidR="00A1546C" w:rsidRPr="001A003B">
          <w:rPr>
            <w:sz w:val="28"/>
            <w:szCs w:val="28"/>
          </w:rPr>
          <w:t>3 статьи 33</w:t>
        </w:r>
      </w:hyperlink>
      <w:r w:rsidR="00A1546C" w:rsidRPr="001A003B">
        <w:rPr>
          <w:sz w:val="28"/>
          <w:szCs w:val="28"/>
        </w:rPr>
        <w:t xml:space="preserve"> Федерального закона, </w:t>
      </w:r>
      <w:hyperlink r:id="rId11" w:history="1">
        <w:r w:rsidR="00A1546C" w:rsidRPr="001A003B">
          <w:rPr>
            <w:sz w:val="28"/>
            <w:szCs w:val="28"/>
          </w:rPr>
          <w:t>пунктами 1</w:t>
        </w:r>
      </w:hyperlink>
      <w:r w:rsidR="00A1546C" w:rsidRPr="001A003B">
        <w:rPr>
          <w:sz w:val="28"/>
          <w:szCs w:val="28"/>
        </w:rPr>
        <w:t xml:space="preserve"> и </w:t>
      </w:r>
      <w:hyperlink r:id="rId12" w:history="1">
        <w:r w:rsidR="00A1546C" w:rsidRPr="001A003B">
          <w:rPr>
            <w:sz w:val="28"/>
            <w:szCs w:val="28"/>
          </w:rPr>
          <w:t>3 части 4</w:t>
        </w:r>
      </w:hyperlink>
      <w:r w:rsidR="00A1546C">
        <w:rPr>
          <w:sz w:val="28"/>
          <w:szCs w:val="28"/>
        </w:rPr>
        <w:t xml:space="preserve"> статьи 40</w:t>
      </w:r>
      <w:r w:rsidR="00A1546C" w:rsidRPr="001A003B">
        <w:rPr>
          <w:sz w:val="28"/>
          <w:szCs w:val="28"/>
        </w:rPr>
        <w:t xml:space="preserve"> </w:t>
      </w:r>
      <w:r w:rsidR="00A1546C">
        <w:rPr>
          <w:sz w:val="28"/>
          <w:szCs w:val="28"/>
        </w:rPr>
        <w:t>Закона области,</w:t>
      </w:r>
      <w:r w:rsidR="00A1546C" w:rsidRPr="00A1546C">
        <w:rPr>
          <w:sz w:val="28"/>
          <w:szCs w:val="28"/>
        </w:rPr>
        <w:t xml:space="preserve"> </w:t>
      </w:r>
      <w:r w:rsidR="00A1546C">
        <w:rPr>
          <w:sz w:val="28"/>
          <w:szCs w:val="28"/>
        </w:rPr>
        <w:t>и</w:t>
      </w:r>
      <w:r w:rsidR="00174497" w:rsidRPr="001A003B">
        <w:rPr>
          <w:sz w:val="28"/>
          <w:szCs w:val="28"/>
        </w:rPr>
        <w:t>сключить</w:t>
      </w:r>
      <w:r w:rsidR="003D5275" w:rsidRPr="001A003B">
        <w:rPr>
          <w:sz w:val="28"/>
          <w:szCs w:val="28"/>
        </w:rPr>
        <w:t xml:space="preserve"> </w:t>
      </w:r>
      <w:r w:rsidR="00A1546C" w:rsidRPr="001A003B">
        <w:rPr>
          <w:sz w:val="28"/>
          <w:szCs w:val="28"/>
        </w:rPr>
        <w:t>из списка</w:t>
      </w:r>
      <w:r w:rsidR="00A1546C">
        <w:rPr>
          <w:sz w:val="28"/>
          <w:szCs w:val="28"/>
        </w:rPr>
        <w:t>,</w:t>
      </w:r>
      <w:r w:rsidR="00A1546C" w:rsidRPr="001A003B">
        <w:rPr>
          <w:sz w:val="28"/>
          <w:szCs w:val="28"/>
        </w:rPr>
        <w:t xml:space="preserve"> </w:t>
      </w:r>
      <w:r w:rsidR="00A1546C" w:rsidRPr="001A003B">
        <w:rPr>
          <w:bCs/>
          <w:sz w:val="28"/>
          <w:szCs w:val="28"/>
        </w:rPr>
        <w:t xml:space="preserve">представленного избирательным объединением </w:t>
      </w:r>
      <w:r w:rsidR="00FB2E84" w:rsidRPr="00FB2E84">
        <w:rPr>
          <w:sz w:val="28"/>
          <w:szCs w:val="28"/>
        </w:rPr>
        <w:t xml:space="preserve">Ульяновское региональное отделение Всероссийской политической </w:t>
      </w:r>
      <w:r w:rsidR="00FB2E84" w:rsidRPr="00FB2E84">
        <w:rPr>
          <w:b/>
          <w:sz w:val="28"/>
          <w:szCs w:val="28"/>
        </w:rPr>
        <w:t>партии «ЕДИНАЯ РОССИЯ»</w:t>
      </w:r>
      <w:r w:rsidR="00FB2E84">
        <w:rPr>
          <w:sz w:val="28"/>
          <w:szCs w:val="28"/>
        </w:rPr>
        <w:t xml:space="preserve"> </w:t>
      </w:r>
      <w:r w:rsidR="00A1546C" w:rsidRPr="001A003B">
        <w:rPr>
          <w:sz w:val="28"/>
          <w:szCs w:val="28"/>
        </w:rPr>
        <w:t>для заверения</w:t>
      </w:r>
      <w:r w:rsidR="00A1546C">
        <w:rPr>
          <w:sz w:val="28"/>
          <w:szCs w:val="28"/>
        </w:rPr>
        <w:t>,</w:t>
      </w:r>
      <w:r w:rsidR="00A1546C" w:rsidRPr="001A003B">
        <w:rPr>
          <w:sz w:val="28"/>
          <w:szCs w:val="28"/>
        </w:rPr>
        <w:t xml:space="preserve"> следующих кандидатов</w:t>
      </w:r>
      <w:r w:rsidR="001A003B" w:rsidRPr="001A003B">
        <w:rPr>
          <w:sz w:val="28"/>
          <w:szCs w:val="28"/>
        </w:rPr>
        <w:t>:</w:t>
      </w:r>
    </w:p>
    <w:p w:rsidR="00502990" w:rsidRDefault="001A003B" w:rsidP="00040EF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</w:t>
      </w:r>
      <w:r w:rsidR="00FB2E84">
        <w:rPr>
          <w:sz w:val="28"/>
          <w:szCs w:val="28"/>
        </w:rPr>
        <w:t>4</w:t>
      </w:r>
      <w:r>
        <w:rPr>
          <w:sz w:val="28"/>
          <w:szCs w:val="28"/>
        </w:rPr>
        <w:t xml:space="preserve"> (Железнодорожный одномандатный избирательный округ № </w:t>
      </w:r>
      <w:r w:rsidR="00FB2E84">
        <w:rPr>
          <w:sz w:val="28"/>
          <w:szCs w:val="28"/>
        </w:rPr>
        <w:t>4</w:t>
      </w:r>
      <w:r>
        <w:rPr>
          <w:sz w:val="28"/>
          <w:szCs w:val="28"/>
        </w:rPr>
        <w:t xml:space="preserve">): </w:t>
      </w:r>
      <w:r w:rsidR="00FB2E84">
        <w:rPr>
          <w:sz w:val="28"/>
          <w:szCs w:val="28"/>
        </w:rPr>
        <w:t>Безруков Вячеслав Евгеньевич</w:t>
      </w:r>
      <w:r>
        <w:rPr>
          <w:sz w:val="28"/>
          <w:szCs w:val="28"/>
        </w:rPr>
        <w:t>;</w:t>
      </w:r>
    </w:p>
    <w:p w:rsidR="00AB5FA9" w:rsidRPr="00FB2E84" w:rsidRDefault="001A003B" w:rsidP="00FB2E84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группа №1</w:t>
      </w:r>
      <w:r w:rsidR="00FB2E84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FB2E84">
        <w:rPr>
          <w:sz w:val="28"/>
          <w:szCs w:val="28"/>
        </w:rPr>
        <w:t>Засвияжский</w:t>
      </w:r>
      <w:r>
        <w:rPr>
          <w:sz w:val="28"/>
          <w:szCs w:val="28"/>
        </w:rPr>
        <w:t xml:space="preserve"> одномандатный избирательный округ № 1</w:t>
      </w:r>
      <w:r w:rsidR="00FB2E84">
        <w:rPr>
          <w:sz w:val="28"/>
          <w:szCs w:val="28"/>
        </w:rPr>
        <w:t>6</w:t>
      </w:r>
      <w:r>
        <w:rPr>
          <w:sz w:val="28"/>
          <w:szCs w:val="28"/>
        </w:rPr>
        <w:t>):</w:t>
      </w:r>
      <w:r w:rsidRPr="001A003B">
        <w:rPr>
          <w:sz w:val="28"/>
          <w:szCs w:val="28"/>
        </w:rPr>
        <w:t xml:space="preserve"> </w:t>
      </w:r>
      <w:r w:rsidR="00FB2E84">
        <w:rPr>
          <w:sz w:val="28"/>
          <w:szCs w:val="28"/>
        </w:rPr>
        <w:t>Седышев Сергей Викторович</w:t>
      </w:r>
      <w:r w:rsidR="00AB5FA9" w:rsidRPr="00FB2E84">
        <w:rPr>
          <w:sz w:val="28"/>
          <w:szCs w:val="28"/>
        </w:rPr>
        <w:t>.</w:t>
      </w:r>
    </w:p>
    <w:p w:rsidR="005D0DAD" w:rsidRDefault="003F63AF" w:rsidP="00FB2E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уполномоченному представителю </w:t>
      </w:r>
      <w:r w:rsidRPr="003616FD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3616FD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3616FD">
        <w:rPr>
          <w:sz w:val="28"/>
          <w:szCs w:val="28"/>
        </w:rPr>
        <w:t xml:space="preserve"> </w:t>
      </w:r>
      <w:r w:rsidR="00FB2E84" w:rsidRPr="00FB2E84">
        <w:rPr>
          <w:sz w:val="28"/>
          <w:szCs w:val="28"/>
        </w:rPr>
        <w:t>Ульяновское региональное отделение Всероссийской по</w:t>
      </w:r>
      <w:bookmarkStart w:id="0" w:name="_GoBack"/>
      <w:bookmarkEnd w:id="0"/>
      <w:r w:rsidR="00FB2E84" w:rsidRPr="00FB2E84">
        <w:rPr>
          <w:sz w:val="28"/>
          <w:szCs w:val="28"/>
        </w:rPr>
        <w:t xml:space="preserve">литической </w:t>
      </w:r>
      <w:r w:rsidR="00FB2E84" w:rsidRPr="00FB2E84">
        <w:rPr>
          <w:b/>
          <w:sz w:val="28"/>
          <w:szCs w:val="28"/>
        </w:rPr>
        <w:t>партии «ЕДИНАЯ РОССИЯ»</w:t>
      </w:r>
      <w:r w:rsidR="00FB2E84">
        <w:rPr>
          <w:sz w:val="28"/>
          <w:szCs w:val="28"/>
        </w:rPr>
        <w:t>.</w:t>
      </w:r>
    </w:p>
    <w:p w:rsidR="005B733A" w:rsidRDefault="005B733A" w:rsidP="00FB2E84">
      <w:pPr>
        <w:spacing w:line="360" w:lineRule="auto"/>
        <w:ind w:firstLine="851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5B733A">
      <w:headerReference w:type="default" r:id="rId1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3A" w:rsidRDefault="005B733A" w:rsidP="005B733A">
      <w:r>
        <w:separator/>
      </w:r>
    </w:p>
  </w:endnote>
  <w:endnote w:type="continuationSeparator" w:id="0">
    <w:p w:rsidR="005B733A" w:rsidRDefault="005B733A" w:rsidP="005B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3A" w:rsidRDefault="005B733A" w:rsidP="005B733A">
      <w:r>
        <w:separator/>
      </w:r>
    </w:p>
  </w:footnote>
  <w:footnote w:type="continuationSeparator" w:id="0">
    <w:p w:rsidR="005B733A" w:rsidRDefault="005B733A" w:rsidP="005B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743494"/>
      <w:docPartObj>
        <w:docPartGallery w:val="Page Numbers (Top of Page)"/>
        <w:docPartUnique/>
      </w:docPartObj>
    </w:sdtPr>
    <w:sdtContent>
      <w:p w:rsidR="005B733A" w:rsidRDefault="005B7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733A" w:rsidRDefault="005B7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1318E3"/>
    <w:rsid w:val="00174497"/>
    <w:rsid w:val="00177391"/>
    <w:rsid w:val="001A003B"/>
    <w:rsid w:val="001C12B1"/>
    <w:rsid w:val="001F0F57"/>
    <w:rsid w:val="00273708"/>
    <w:rsid w:val="002A6DAE"/>
    <w:rsid w:val="00333FD2"/>
    <w:rsid w:val="003D5275"/>
    <w:rsid w:val="003F63AF"/>
    <w:rsid w:val="00427CCC"/>
    <w:rsid w:val="00473F86"/>
    <w:rsid w:val="0049277A"/>
    <w:rsid w:val="00502990"/>
    <w:rsid w:val="00511CDF"/>
    <w:rsid w:val="00553B4E"/>
    <w:rsid w:val="0057659D"/>
    <w:rsid w:val="005B733A"/>
    <w:rsid w:val="005D0DAD"/>
    <w:rsid w:val="00626471"/>
    <w:rsid w:val="006D3CAE"/>
    <w:rsid w:val="007D2461"/>
    <w:rsid w:val="007E0E72"/>
    <w:rsid w:val="007F6E35"/>
    <w:rsid w:val="008040FF"/>
    <w:rsid w:val="008B1C9C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D1135"/>
    <w:rsid w:val="00C433BC"/>
    <w:rsid w:val="00C77E08"/>
    <w:rsid w:val="00C962C7"/>
    <w:rsid w:val="00CA5912"/>
    <w:rsid w:val="00CC10BF"/>
    <w:rsid w:val="00E05641"/>
    <w:rsid w:val="00E618A2"/>
    <w:rsid w:val="00E71528"/>
    <w:rsid w:val="00EE3D81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D29A15-45F3-4B71-83B8-6E6542E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BD113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D1135"/>
    <w:rPr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5B7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733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B7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7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5B458FE93EEE292BF20816FDE15FA68EC1CB6B4970AAE72979E003BAACB5A540E61B0DD95ADF14E908D38V3O2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B458FE93EEE292BF20816FDE15FA68EC1CB6B4970AAE72979E003BAACB5A540E61B0DD95ADF14E908D37V3O5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B458FE93EEE292BF208179DD79A462EB10EFBF9102AD22CDC15B66FDC25003492EE99CD0VAO7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458FE93EEE292BF208179DD79A462EB10EFBF9102AD22CDC15B66FDC25003492EE99FD1A2F64AV9O2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2015-07-28T15:38:00Z</cp:lastPrinted>
  <dcterms:created xsi:type="dcterms:W3CDTF">2015-07-28T06:36:00Z</dcterms:created>
  <dcterms:modified xsi:type="dcterms:W3CDTF">2015-07-28T15:38:00Z</dcterms:modified>
</cp:coreProperties>
</file>